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4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2844"/>
      </w:tblGrid>
      <w:tr w:rsidR="00C349A3" w14:paraId="60950980" w14:textId="77777777" w:rsidTr="001B0DC9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07B1" w14:textId="77777777" w:rsidR="00C349A3" w:rsidRDefault="00C349A3" w:rsidP="00AE07C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0F61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D42D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B242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7B0F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D76D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4A79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3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2584" w14:textId="15FB7C40" w:rsidR="00C349A3" w:rsidRDefault="00C349A3" w:rsidP="00AE07C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349A3" w14:paraId="6281827D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A5774" w14:textId="77777777" w:rsidR="00C349A3" w:rsidRDefault="00C349A3" w:rsidP="00AE07C1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E2D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F586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001A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068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BAE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9A9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9AA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3B0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76AAA3BA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D46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F30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109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FE5D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14E6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9DBC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102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2895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0BB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1BE9557C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099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927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AF7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A3A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CF9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4A2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494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035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FD77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EF02488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2F7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E12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AC27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7B3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E953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073A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2428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4C5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DBC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097A8DFD" w14:textId="77777777" w:rsidTr="001B0DC9">
        <w:trPr>
          <w:trHeight w:val="402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662C" w14:textId="5F791A5E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REPUBLIKA HRVATS</w:t>
            </w:r>
            <w:r w:rsidR="00AE0F2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K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C349A3" w14:paraId="1ECADDE1" w14:textId="77777777" w:rsidTr="001B0DC9">
        <w:trPr>
          <w:trHeight w:val="402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DAE2" w14:textId="77777777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DUBROVAČKO-NERETVANSKA ŽUPANIJA</w:t>
            </w:r>
          </w:p>
        </w:tc>
      </w:tr>
      <w:tr w:rsidR="00C349A3" w14:paraId="514E5FC8" w14:textId="77777777" w:rsidTr="001B0DC9">
        <w:trPr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C90B" w14:textId="77777777" w:rsidR="00C349A3" w:rsidRDefault="00C349A3" w:rsidP="00C349A3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8FB3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A4AA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D10C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712F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E36A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38B4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35CB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95E0" w14:textId="77777777" w:rsidR="00C349A3" w:rsidRDefault="00C349A3" w:rsidP="00AE07C1">
            <w:pPr>
              <w:jc w:val="center"/>
              <w:rPr>
                <w:sz w:val="20"/>
                <w:szCs w:val="20"/>
              </w:rPr>
            </w:pPr>
          </w:p>
        </w:tc>
      </w:tr>
      <w:tr w:rsidR="00C349A3" w14:paraId="76F03FA4" w14:textId="77777777" w:rsidTr="001B0DC9">
        <w:trPr>
          <w:trHeight w:val="2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46BD5858" w14:textId="77777777" w:rsidR="00C349A3" w:rsidRPr="00C349A3" w:rsidRDefault="00C349A3" w:rsidP="00AE07C1">
            <w:pPr>
              <w:jc w:val="center"/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68F2F5E4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4BD0286F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0BAC06CA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618D2C67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7FED4E05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4DD71784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4FAE0CFA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6334AD7B" w14:textId="77777777" w:rsidR="00C349A3" w:rsidRPr="00C349A3" w:rsidRDefault="00C349A3" w:rsidP="00AE07C1">
            <w:pPr>
              <w:rPr>
                <w:color w:val="C5E0B3" w:themeColor="accent6" w:themeTint="66"/>
                <w:sz w:val="20"/>
                <w:szCs w:val="20"/>
              </w:rPr>
            </w:pPr>
          </w:p>
        </w:tc>
      </w:tr>
      <w:tr w:rsidR="00C349A3" w14:paraId="0A6BFA03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550F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AF05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6BC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CAF9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3F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4F0E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B912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9C4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4F79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02D6DFDD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2EC8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7D92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2B6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CDA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28B8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CB8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C1CE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DD29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4AA5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5A5CB98A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CD1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DBB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4772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E30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D67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794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DA82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7E63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67E0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1B4032A1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D77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6005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82EA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5C3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6959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486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33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A39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0797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21534B92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31C0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66A8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22CF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3CAB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616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240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0ED3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86A0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B13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6A0D2BE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E9B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1A5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F832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393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A1EB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128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B1DD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348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BE7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1B380073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1920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ACEB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E53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F868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4DB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740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57D5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59CF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71F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3DE2DF6B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0EF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4B9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85BA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135A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3A6E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79D7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20D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E76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A02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1ABB6747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1F14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F4E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F9E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276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A11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862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CEA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9F6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58F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60060DA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5D21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9277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B4CF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9B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2EE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B72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E9E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EB5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9F4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56872AED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60E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C30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1C5F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01A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24C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BA7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BEDA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176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5883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0DC6A7D4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9F7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4CA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5D4F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FA1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659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747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F98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0EEF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265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269DB2FC" w14:textId="77777777" w:rsidTr="001B0DC9">
        <w:trPr>
          <w:trHeight w:val="480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1E8C" w14:textId="56AA280B" w:rsidR="00C349A3" w:rsidRDefault="00BD27BB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POLU</w:t>
            </w:r>
            <w:r w:rsidR="00C349A3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GODIŠNJI IZVJEŠTAJ O IZVRŠENJU PRORAČUNA</w:t>
            </w:r>
          </w:p>
        </w:tc>
      </w:tr>
      <w:tr w:rsidR="00C349A3" w14:paraId="06BAAFAF" w14:textId="77777777" w:rsidTr="001B0DC9">
        <w:trPr>
          <w:trHeight w:val="480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2406" w14:textId="77777777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DUBROVAČKO-NERETVANSKE ŽUPANIJE ZA RAZDOBLJE</w:t>
            </w:r>
          </w:p>
        </w:tc>
      </w:tr>
      <w:tr w:rsidR="00C349A3" w14:paraId="6A6118D3" w14:textId="77777777" w:rsidTr="001B0DC9">
        <w:trPr>
          <w:trHeight w:val="480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7436" w14:textId="2848EB91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OD 1.</w:t>
            </w:r>
            <w:r w:rsidR="00043607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SIJEČNJA DO 3</w:t>
            </w:r>
            <w:r w:rsidR="00043607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0. LIPNJA</w:t>
            </w: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 xml:space="preserve"> 202</w:t>
            </w:r>
            <w:r w:rsidR="00BD27BB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.</w:t>
            </w:r>
            <w:r w:rsidR="00BD27BB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GODINE</w:t>
            </w:r>
          </w:p>
        </w:tc>
      </w:tr>
      <w:tr w:rsidR="00C349A3" w14:paraId="5D341262" w14:textId="77777777" w:rsidTr="001B0DC9">
        <w:trPr>
          <w:trHeight w:val="4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555C" w14:textId="77777777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63D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280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C1D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811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0E9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E8D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5C5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1667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510FBD02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13D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071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4F0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875D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D9C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C3F2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F7F0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057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F933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31170C00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E49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7B0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0CE0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9A6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F81C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0AF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B08C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DC2D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A38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63476447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232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8AF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E8EE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3E5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495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69D5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13C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6BF3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84F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6EC0D3EE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E27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3C86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D07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616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EBF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CDE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03D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596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54F5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FB3DA53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F34D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0A5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CAD4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FB99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659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313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D3C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E18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551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90B5087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77D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2780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AD5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9DC6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975C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F2D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BE7A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47A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EF8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0DF2EC55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200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EC2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796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26D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FAA3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155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8785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E9D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B79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301F9114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2F8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2B4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1EEB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059E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777E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D35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D39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44A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252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50794AAE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776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24D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B48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98A6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EC36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BB65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F29B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1DB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5F30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4407DF6F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C7B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441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42DC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BAF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B2127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3933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416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FA03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FB69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131CCC2A" w14:textId="77777777" w:rsidTr="001B0DC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7D137B90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6F784622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74278C3F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2C3C3D81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1E105801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740CE58B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2DCEF4C4" w14:textId="2B6113C5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7790D300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  <w:hideMark/>
          </w:tcPr>
          <w:p w14:paraId="09FB9200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349A3" w14:paraId="3507F53B" w14:textId="77777777" w:rsidTr="001B0DC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29A5" w14:textId="77777777" w:rsidR="00C349A3" w:rsidRDefault="00C349A3" w:rsidP="00AE07C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7763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FA6B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F9A0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309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C76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4C358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CE86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D66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3991B30B" w14:textId="77777777" w:rsidTr="001B0DC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A5FD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8E4F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5DC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05CA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EB35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F50C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87F4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7721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FE82" w14:textId="77777777" w:rsidR="00C349A3" w:rsidRDefault="00C349A3" w:rsidP="00AE07C1">
            <w:pPr>
              <w:rPr>
                <w:sz w:val="20"/>
                <w:szCs w:val="20"/>
              </w:rPr>
            </w:pPr>
          </w:p>
        </w:tc>
      </w:tr>
      <w:tr w:rsidR="00C349A3" w14:paraId="6759171A" w14:textId="77777777" w:rsidTr="001B0DC9">
        <w:trPr>
          <w:trHeight w:val="315"/>
        </w:trPr>
        <w:tc>
          <w:tcPr>
            <w:tcW w:w="105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34CE" w14:textId="627FC22C" w:rsidR="00C349A3" w:rsidRDefault="00C349A3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DUBROVNIK, </w:t>
            </w:r>
            <w:r w:rsidR="00BD27BB">
              <w:rPr>
                <w:rFonts w:ascii="Calibri" w:hAnsi="Calibri" w:cs="Calibri"/>
                <w:b/>
                <w:bCs/>
                <w:color w:val="000000"/>
              </w:rPr>
              <w:t>RUJAN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2023.</w:t>
            </w:r>
          </w:p>
          <w:p w14:paraId="3321C16D" w14:textId="77777777" w:rsidR="001B0DC9" w:rsidRDefault="001B0DC9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AB1EAB8" w14:textId="6A0C542E" w:rsidR="001B0DC9" w:rsidRDefault="001B0DC9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6065E0C" w14:textId="77777777" w:rsidR="001B0DC9" w:rsidRDefault="001B0DC9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0286C0A" w14:textId="29531D6F" w:rsidR="001B0DC9" w:rsidRDefault="001B0DC9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49CE65D" w14:textId="7C038804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B6D26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OBRAZLOŽENJE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  <w:p w14:paraId="2E860507" w14:textId="667BB5E2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2CA05B7" w14:textId="409714D1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uz utvrđivanje Prijedloga </w:t>
            </w:r>
            <w:r w:rsidR="002D23DE">
              <w:rPr>
                <w:rFonts w:ascii="Calibri" w:hAnsi="Calibri" w:cs="Calibri"/>
                <w:b/>
                <w:bCs/>
                <w:color w:val="000000"/>
              </w:rPr>
              <w:t>p</w:t>
            </w:r>
            <w:r w:rsidR="00DC3AA6">
              <w:rPr>
                <w:rFonts w:ascii="Calibri" w:hAnsi="Calibri" w:cs="Calibri"/>
                <w:b/>
                <w:bCs/>
                <w:color w:val="000000"/>
              </w:rPr>
              <w:t>olug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odišnjeg izvještaja o izvršenju Proračuna </w:t>
            </w:r>
          </w:p>
          <w:p w14:paraId="32FD7EDC" w14:textId="6EA5896F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Dubrovačko-neretvanske županije za 202</w:t>
            </w:r>
            <w:r w:rsidR="00DC3AA6">
              <w:rPr>
                <w:rFonts w:ascii="Calibri" w:hAnsi="Calibri" w:cs="Calibri"/>
                <w:b/>
                <w:bCs/>
                <w:color w:val="000000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</w:rPr>
              <w:t>. godinu</w:t>
            </w:r>
          </w:p>
          <w:p w14:paraId="31EC734D" w14:textId="571028A3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8E961BB" w14:textId="77777777" w:rsidR="00CB6D26" w:rsidRDefault="00CB6D26" w:rsidP="00CB6D2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0433FCA" w14:textId="77777777" w:rsidR="00CB6D26" w:rsidRDefault="00CB6D26" w:rsidP="00CB6D2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4BB7BC8" w14:textId="63FB49AA" w:rsidR="00CB6D26" w:rsidRDefault="00CB6D26" w:rsidP="00CB6D2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</w:t>
            </w:r>
            <w:r w:rsidRPr="00CB6D26">
              <w:rPr>
                <w:rFonts w:ascii="Calibri" w:hAnsi="Calibri" w:cs="Calibri"/>
                <w:b/>
                <w:bCs/>
                <w:color w:val="000000"/>
              </w:rPr>
              <w:t>PRAVNI TEMELJ</w:t>
            </w:r>
          </w:p>
          <w:p w14:paraId="3A45E004" w14:textId="25AFCA74" w:rsidR="00CB6D26" w:rsidRDefault="00CB6D26" w:rsidP="00CB6D26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3F6852D" w14:textId="2A12D503" w:rsidR="00CB6D26" w:rsidRPr="009456B7" w:rsidRDefault="00CB6D26" w:rsidP="00CB6D26">
            <w:pPr>
              <w:pStyle w:val="ListParagraph"/>
              <w:numPr>
                <w:ilvl w:val="0"/>
                <w:numId w:val="35"/>
              </w:numPr>
              <w:rPr>
                <w:rFonts w:ascii="Calibri" w:hAnsi="Calibri" w:cs="Calibri"/>
                <w:b/>
                <w:bCs/>
                <w:color w:val="000000"/>
              </w:rPr>
            </w:pPr>
            <w:r w:rsidRPr="009456B7">
              <w:rPr>
                <w:rFonts w:ascii="Calibri" w:hAnsi="Calibri" w:cs="Calibri"/>
                <w:color w:val="000000"/>
              </w:rPr>
              <w:t>članak 8</w:t>
            </w:r>
            <w:r w:rsidR="002D23DE">
              <w:rPr>
                <w:rFonts w:ascii="Calibri" w:hAnsi="Calibri" w:cs="Calibri"/>
                <w:color w:val="000000"/>
              </w:rPr>
              <w:t>8</w:t>
            </w:r>
            <w:r w:rsidRPr="009456B7">
              <w:rPr>
                <w:rFonts w:ascii="Calibri" w:hAnsi="Calibri" w:cs="Calibri"/>
                <w:color w:val="000000"/>
              </w:rPr>
              <w:t>. i 168. Zakona o proračunu („Narodne novine“, broj 144/21)</w:t>
            </w:r>
          </w:p>
          <w:p w14:paraId="437D7327" w14:textId="317EA0FA" w:rsidR="00CB6D26" w:rsidRPr="009456B7" w:rsidRDefault="003E5C51" w:rsidP="00CB6D26">
            <w:pPr>
              <w:pStyle w:val="ListParagraph"/>
              <w:numPr>
                <w:ilvl w:val="0"/>
                <w:numId w:val="35"/>
              </w:numPr>
              <w:rPr>
                <w:rFonts w:ascii="Calibri" w:hAnsi="Calibri" w:cs="Calibri"/>
                <w:b/>
                <w:bCs/>
                <w:color w:val="000000"/>
              </w:rPr>
            </w:pPr>
            <w:r w:rsidRPr="009456B7">
              <w:rPr>
                <w:rFonts w:ascii="Calibri" w:hAnsi="Calibri" w:cs="Calibri"/>
                <w:color w:val="000000"/>
              </w:rPr>
              <w:t>odredbe Pravilnika o polugodišnjem i godišnjem izvještaju o izvršenju proračuna</w:t>
            </w:r>
            <w:r w:rsidR="002D23DE">
              <w:rPr>
                <w:rFonts w:ascii="Calibri" w:hAnsi="Calibri" w:cs="Calibri"/>
                <w:color w:val="000000"/>
              </w:rPr>
              <w:t xml:space="preserve"> </w:t>
            </w:r>
            <w:r w:rsidR="00DC3AA6">
              <w:rPr>
                <w:rFonts w:ascii="Calibri" w:hAnsi="Calibri" w:cs="Calibri"/>
                <w:color w:val="000000"/>
              </w:rPr>
              <w:t>i financijskog plana</w:t>
            </w:r>
            <w:r w:rsidRPr="009456B7">
              <w:rPr>
                <w:rFonts w:ascii="Calibri" w:hAnsi="Calibri" w:cs="Calibri"/>
                <w:color w:val="000000"/>
              </w:rPr>
              <w:t xml:space="preserve"> („Narodne novine“, broj</w:t>
            </w:r>
            <w:r w:rsidR="00DC3AA6">
              <w:rPr>
                <w:rFonts w:ascii="Calibri" w:hAnsi="Calibri" w:cs="Calibri"/>
                <w:color w:val="000000"/>
              </w:rPr>
              <w:t xml:space="preserve"> 85/23</w:t>
            </w:r>
            <w:r w:rsidRPr="009456B7">
              <w:rPr>
                <w:rFonts w:ascii="Calibri" w:hAnsi="Calibri" w:cs="Calibri"/>
                <w:color w:val="000000"/>
              </w:rPr>
              <w:t xml:space="preserve"> )</w:t>
            </w:r>
          </w:p>
          <w:p w14:paraId="2431B397" w14:textId="22ECEDF2" w:rsidR="003E5C51" w:rsidRPr="009456B7" w:rsidRDefault="003E5C51" w:rsidP="00CB6D26">
            <w:pPr>
              <w:pStyle w:val="ListParagraph"/>
              <w:numPr>
                <w:ilvl w:val="0"/>
                <w:numId w:val="35"/>
              </w:numPr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Hlk138668515"/>
            <w:r w:rsidRPr="009456B7">
              <w:rPr>
                <w:rFonts w:ascii="Calibri" w:hAnsi="Calibri" w:cs="Calibri"/>
                <w:color w:val="000000"/>
              </w:rPr>
              <w:t>članka 36</w:t>
            </w:r>
            <w:r w:rsidR="00025631" w:rsidRPr="009456B7">
              <w:rPr>
                <w:rFonts w:ascii="Calibri" w:hAnsi="Calibri" w:cs="Calibri"/>
                <w:color w:val="000000"/>
              </w:rPr>
              <w:t>.</w:t>
            </w:r>
            <w:r w:rsidRPr="009456B7">
              <w:rPr>
                <w:rFonts w:ascii="Calibri" w:hAnsi="Calibri" w:cs="Calibri"/>
                <w:color w:val="000000"/>
              </w:rPr>
              <w:t xml:space="preserve"> </w:t>
            </w:r>
            <w:r w:rsidR="00025631" w:rsidRPr="009456B7">
              <w:rPr>
                <w:rFonts w:ascii="Calibri" w:hAnsi="Calibri" w:cs="Calibri"/>
                <w:color w:val="000000"/>
              </w:rPr>
              <w:t>Statuta Dubrovačko – neretvanske županije („Službeni glasnik Dubrovačko-neretvanske županije 3/21)</w:t>
            </w:r>
          </w:p>
          <w:p w14:paraId="2F28AA0B" w14:textId="60AB33BE" w:rsidR="009456B7" w:rsidRPr="009456B7" w:rsidRDefault="009456B7" w:rsidP="00CB6D26">
            <w:pPr>
              <w:pStyle w:val="ListParagraph"/>
              <w:numPr>
                <w:ilvl w:val="0"/>
                <w:numId w:val="35"/>
              </w:numPr>
              <w:rPr>
                <w:rFonts w:ascii="Calibri" w:hAnsi="Calibri" w:cs="Calibri"/>
                <w:b/>
                <w:bCs/>
                <w:color w:val="000000"/>
              </w:rPr>
            </w:pPr>
            <w:r w:rsidRPr="009456B7">
              <w:rPr>
                <w:rFonts w:asciiTheme="minorHAnsi" w:hAnsiTheme="minorHAnsi" w:cstheme="minorHAnsi"/>
                <w:color w:val="000000"/>
              </w:rPr>
              <w:t xml:space="preserve">članka 32. 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Odluke o izvr</w:t>
            </w:r>
            <w:r w:rsidRPr="009456B7">
              <w:rPr>
                <w:rFonts w:asciiTheme="minorHAnsi" w:hAnsiTheme="minorHAnsi" w:cstheme="minorHAnsi"/>
                <w:color w:val="000000"/>
              </w:rPr>
              <w:t>š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avanju Prora</w:t>
            </w:r>
            <w:r w:rsidRPr="009456B7">
              <w:rPr>
                <w:rFonts w:asciiTheme="minorHAnsi" w:hAnsiTheme="minorHAnsi" w:cstheme="minorHAnsi"/>
                <w:color w:val="000000"/>
              </w:rPr>
              <w:t>č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una Dubrova</w:t>
            </w:r>
            <w:r w:rsidRPr="009456B7">
              <w:rPr>
                <w:rFonts w:asciiTheme="minorHAnsi" w:hAnsiTheme="minorHAnsi" w:cstheme="minorHAnsi"/>
                <w:color w:val="000000"/>
              </w:rPr>
              <w:t>č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ko</w:t>
            </w:r>
            <w:r w:rsidRPr="009456B7">
              <w:rPr>
                <w:rFonts w:asciiTheme="minorHAnsi" w:hAnsiTheme="minorHAnsi" w:cstheme="minorHAnsi"/>
                <w:color w:val="000000"/>
              </w:rPr>
              <w:t>-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neretvanske</w:t>
            </w:r>
            <w:r w:rsidRPr="009456B7">
              <w:rPr>
                <w:rFonts w:asciiTheme="minorHAnsi" w:hAnsiTheme="minorHAnsi" w:cstheme="minorHAnsi"/>
                <w:color w:val="000000"/>
              </w:rPr>
              <w:t xml:space="preserve"> ž</w:t>
            </w:r>
            <w:r w:rsidRPr="009456B7">
              <w:rPr>
                <w:rFonts w:asciiTheme="minorHAnsi" w:hAnsiTheme="minorHAnsi" w:cstheme="minorHAnsi"/>
                <w:color w:val="000000"/>
                <w:lang w:val="pt-PT"/>
              </w:rPr>
              <w:t>upanije za</w:t>
            </w:r>
            <w:r w:rsidRPr="009456B7">
              <w:rPr>
                <w:rFonts w:asciiTheme="minorHAnsi" w:hAnsiTheme="minorHAnsi" w:cstheme="minorHAnsi"/>
                <w:color w:val="000000"/>
              </w:rPr>
              <w:t xml:space="preserve"> 2023. godinu („Službeni glasnik Dubrovačko-neretvanske županije“, broj 17/22)</w:t>
            </w:r>
          </w:p>
          <w:bookmarkEnd w:id="0"/>
          <w:p w14:paraId="73379BDC" w14:textId="54043B1A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415C3A6D" w14:textId="0A3A3A3F" w:rsidR="005001FF" w:rsidRDefault="005001FF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6D943C6" w14:textId="0809E850" w:rsidR="005001FF" w:rsidRDefault="005001FF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F21EF65" w14:textId="42B79B4E" w:rsidR="005001FF" w:rsidRDefault="005001FF" w:rsidP="005001F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II. RAZLOZI DONOŠENJA </w:t>
            </w:r>
          </w:p>
          <w:p w14:paraId="18CDCA44" w14:textId="29D55EC2" w:rsidR="005001FF" w:rsidRDefault="005001FF" w:rsidP="005001F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9A0F9F6" w14:textId="08EF371C" w:rsidR="005001FF" w:rsidRPr="00756AF1" w:rsidRDefault="005001FF" w:rsidP="00756AF1">
            <w:pPr>
              <w:jc w:val="both"/>
              <w:rPr>
                <w:rFonts w:ascii="Calibri" w:hAnsi="Calibri" w:cs="Calibri"/>
                <w:color w:val="000000"/>
              </w:rPr>
            </w:pPr>
            <w:r w:rsidRPr="00756AF1">
              <w:rPr>
                <w:rFonts w:ascii="Calibri" w:hAnsi="Calibri" w:cs="Calibri"/>
                <w:color w:val="000000"/>
              </w:rPr>
              <w:t xml:space="preserve">Zakonom o proračunu, propisano je da Ministarstvo financija, odnosno upravno tijelo za financije, izrađuje </w:t>
            </w:r>
            <w:r w:rsidR="00565F8C">
              <w:rPr>
                <w:rFonts w:ascii="Calibri" w:hAnsi="Calibri" w:cs="Calibri"/>
                <w:color w:val="000000"/>
              </w:rPr>
              <w:t>polu</w:t>
            </w:r>
            <w:r w:rsidRPr="00756AF1">
              <w:rPr>
                <w:rFonts w:ascii="Calibri" w:hAnsi="Calibri" w:cs="Calibri"/>
                <w:color w:val="000000"/>
              </w:rPr>
              <w:t xml:space="preserve">godišnji izvještaj o izvršenju proračuna i dostavlja ga županu, do </w:t>
            </w:r>
            <w:r w:rsidR="00565F8C">
              <w:rPr>
                <w:rFonts w:ascii="Calibri" w:hAnsi="Calibri" w:cs="Calibri"/>
                <w:color w:val="000000"/>
              </w:rPr>
              <w:t>15</w:t>
            </w:r>
            <w:r w:rsidRPr="00756AF1">
              <w:rPr>
                <w:rFonts w:ascii="Calibri" w:hAnsi="Calibri" w:cs="Calibri"/>
                <w:color w:val="000000"/>
              </w:rPr>
              <w:t xml:space="preserve">. </w:t>
            </w:r>
            <w:r w:rsidR="00565F8C">
              <w:rPr>
                <w:rFonts w:ascii="Calibri" w:hAnsi="Calibri" w:cs="Calibri"/>
                <w:color w:val="000000"/>
              </w:rPr>
              <w:t>rujna</w:t>
            </w:r>
            <w:r w:rsidRPr="00756AF1">
              <w:rPr>
                <w:rFonts w:ascii="Calibri" w:hAnsi="Calibri" w:cs="Calibri"/>
                <w:color w:val="000000"/>
              </w:rPr>
              <w:t xml:space="preserve"> tekuće </w:t>
            </w:r>
            <w:r w:rsidR="00565F8C">
              <w:rPr>
                <w:rFonts w:ascii="Calibri" w:hAnsi="Calibri" w:cs="Calibri"/>
                <w:color w:val="000000"/>
              </w:rPr>
              <w:t xml:space="preserve">proračunske </w:t>
            </w:r>
            <w:r w:rsidRPr="00756AF1">
              <w:rPr>
                <w:rFonts w:ascii="Calibri" w:hAnsi="Calibri" w:cs="Calibri"/>
                <w:color w:val="000000"/>
              </w:rPr>
              <w:t>godine.</w:t>
            </w:r>
          </w:p>
          <w:p w14:paraId="55C445E0" w14:textId="65B99709" w:rsidR="005001FF" w:rsidRPr="00756AF1" w:rsidRDefault="005001FF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1BE42D5B" w14:textId="3B0A93BA" w:rsidR="005001FF" w:rsidRDefault="005001FF" w:rsidP="00756AF1">
            <w:pPr>
              <w:jc w:val="both"/>
              <w:rPr>
                <w:rFonts w:ascii="Calibri" w:hAnsi="Calibri" w:cs="Calibri"/>
                <w:color w:val="000000"/>
              </w:rPr>
            </w:pPr>
            <w:r w:rsidRPr="00756AF1">
              <w:rPr>
                <w:rFonts w:ascii="Calibri" w:hAnsi="Calibri" w:cs="Calibri"/>
                <w:color w:val="000000"/>
              </w:rPr>
              <w:t xml:space="preserve">Nadalje propisano je da župan, podnosi predstavničkom tijelu na donošenje </w:t>
            </w:r>
            <w:r w:rsidR="00565F8C">
              <w:rPr>
                <w:rFonts w:ascii="Calibri" w:hAnsi="Calibri" w:cs="Calibri"/>
                <w:color w:val="000000"/>
              </w:rPr>
              <w:t>polu</w:t>
            </w:r>
            <w:r w:rsidRPr="00756AF1">
              <w:rPr>
                <w:rFonts w:ascii="Calibri" w:hAnsi="Calibri" w:cs="Calibri"/>
                <w:color w:val="000000"/>
              </w:rPr>
              <w:t>godišnji izvještaj o izvršenju proračuna do 3</w:t>
            </w:r>
            <w:r w:rsidR="00565F8C">
              <w:rPr>
                <w:rFonts w:ascii="Calibri" w:hAnsi="Calibri" w:cs="Calibri"/>
                <w:color w:val="000000"/>
              </w:rPr>
              <w:t>0</w:t>
            </w:r>
            <w:r w:rsidRPr="00756AF1">
              <w:rPr>
                <w:rFonts w:ascii="Calibri" w:hAnsi="Calibri" w:cs="Calibri"/>
                <w:color w:val="000000"/>
              </w:rPr>
              <w:t xml:space="preserve">. </w:t>
            </w:r>
            <w:r w:rsidR="00565F8C">
              <w:rPr>
                <w:rFonts w:ascii="Calibri" w:hAnsi="Calibri" w:cs="Calibri"/>
                <w:color w:val="000000"/>
              </w:rPr>
              <w:t>rujna</w:t>
            </w:r>
            <w:r w:rsidRPr="00756AF1">
              <w:rPr>
                <w:rFonts w:ascii="Calibri" w:hAnsi="Calibri" w:cs="Calibri"/>
                <w:color w:val="000000"/>
              </w:rPr>
              <w:t xml:space="preserve"> tekuće </w:t>
            </w:r>
            <w:r w:rsidR="00565F8C">
              <w:rPr>
                <w:rFonts w:ascii="Calibri" w:hAnsi="Calibri" w:cs="Calibri"/>
                <w:color w:val="000000"/>
              </w:rPr>
              <w:t xml:space="preserve">proračunske </w:t>
            </w:r>
            <w:r w:rsidRPr="00756AF1">
              <w:rPr>
                <w:rFonts w:ascii="Calibri" w:hAnsi="Calibri" w:cs="Calibri"/>
                <w:color w:val="000000"/>
              </w:rPr>
              <w:t>godine.</w:t>
            </w:r>
          </w:p>
          <w:p w14:paraId="3720B70E" w14:textId="7D1B6561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1F0D3D84" w14:textId="75112BB0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Nastavno na navedeno, upućuje se na donošenje </w:t>
            </w:r>
            <w:r w:rsidR="00565F8C">
              <w:rPr>
                <w:rFonts w:ascii="Calibri" w:hAnsi="Calibri" w:cs="Calibri"/>
                <w:color w:val="000000"/>
              </w:rPr>
              <w:t>Polug</w:t>
            </w:r>
            <w:r>
              <w:rPr>
                <w:rFonts w:ascii="Calibri" w:hAnsi="Calibri" w:cs="Calibri"/>
                <w:color w:val="000000"/>
              </w:rPr>
              <w:t>odišnji izvještaj o izvršenju Proračuna Dubrovačko-neretvanske županije za 202</w:t>
            </w:r>
            <w:r w:rsidR="00565F8C">
              <w:rPr>
                <w:rFonts w:ascii="Calibri" w:hAnsi="Calibri" w:cs="Calibri"/>
                <w:color w:val="000000"/>
              </w:rPr>
              <w:t>3</w:t>
            </w:r>
            <w:r>
              <w:rPr>
                <w:rFonts w:ascii="Calibri" w:hAnsi="Calibri" w:cs="Calibri"/>
                <w:color w:val="000000"/>
              </w:rPr>
              <w:t>. godinu u priloženom tekstu.</w:t>
            </w:r>
          </w:p>
          <w:p w14:paraId="13172319" w14:textId="77777777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44A17350" w14:textId="00D19F2E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04D461DC" w14:textId="4FDDC8C9" w:rsidR="00756AF1" w:rsidRPr="00756AF1" w:rsidRDefault="00756AF1" w:rsidP="00756AF1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756AF1">
              <w:rPr>
                <w:rFonts w:ascii="Calibri" w:hAnsi="Calibri" w:cs="Calibri"/>
                <w:b/>
                <w:bCs/>
                <w:color w:val="000000"/>
              </w:rPr>
              <w:t>III. SREDSTVA</w:t>
            </w:r>
          </w:p>
          <w:p w14:paraId="0A6CA07D" w14:textId="04558A3F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60A53427" w14:textId="73D0E604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Sredstva za provođenje osigurana su u Proračunu Dubrovačko-neretvanske županije.</w:t>
            </w:r>
          </w:p>
          <w:p w14:paraId="3015124D" w14:textId="336BEEB6" w:rsid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4EB194AF" w14:textId="77777777" w:rsidR="00756AF1" w:rsidRPr="00756AF1" w:rsidRDefault="00756AF1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75E6115E" w14:textId="16353A4A" w:rsidR="00CB6D26" w:rsidRPr="00756AF1" w:rsidRDefault="00CB6D26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1309D52B" w14:textId="7B439381" w:rsidR="00CB6D26" w:rsidRPr="00756AF1" w:rsidRDefault="00CB6D26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6A7EC79A" w14:textId="1CBC5602" w:rsidR="00CB6D26" w:rsidRPr="00756AF1" w:rsidRDefault="00CB6D26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003C5642" w14:textId="25C5D90D" w:rsidR="00CB6D26" w:rsidRPr="00756AF1" w:rsidRDefault="00CB6D26" w:rsidP="00756AF1">
            <w:pPr>
              <w:jc w:val="both"/>
              <w:rPr>
                <w:rFonts w:ascii="Calibri" w:hAnsi="Calibri" w:cs="Calibri"/>
                <w:color w:val="000000"/>
              </w:rPr>
            </w:pPr>
          </w:p>
          <w:p w14:paraId="32248E9C" w14:textId="3F7FB217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0DFF7C5" w14:textId="4B310B1F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38473D6" w14:textId="7B5CAED5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DAC1645" w14:textId="3DDF1654" w:rsidR="00CB6D26" w:rsidRDefault="00CB6D26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86C3E04" w14:textId="7BB1C92D" w:rsidR="001B0DC9" w:rsidRDefault="001B0DC9" w:rsidP="003F72D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58E838A" w14:textId="49C57D7F" w:rsidR="001B0DC9" w:rsidRDefault="001B0DC9" w:rsidP="00AE07C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7132DDD9" w14:textId="5DA58736" w:rsidR="00137D39" w:rsidRPr="00A936B9" w:rsidRDefault="00E945A3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936B9">
        <w:rPr>
          <w:rFonts w:asciiTheme="minorHAnsi" w:hAnsiTheme="minorHAnsi" w:cstheme="minorHAnsi"/>
          <w:b/>
          <w:bCs/>
          <w:sz w:val="28"/>
          <w:szCs w:val="28"/>
        </w:rPr>
        <w:lastRenderedPageBreak/>
        <w:t xml:space="preserve">OBRAZLOŽENJE </w:t>
      </w:r>
      <w:r w:rsidR="00565F8C">
        <w:rPr>
          <w:rFonts w:asciiTheme="minorHAnsi" w:hAnsiTheme="minorHAnsi" w:cstheme="minorHAnsi"/>
          <w:b/>
          <w:bCs/>
          <w:sz w:val="28"/>
          <w:szCs w:val="28"/>
        </w:rPr>
        <w:t>POLU</w:t>
      </w:r>
      <w:r w:rsidRPr="00A936B9">
        <w:rPr>
          <w:rFonts w:asciiTheme="minorHAnsi" w:hAnsiTheme="minorHAnsi" w:cstheme="minorHAnsi"/>
          <w:b/>
          <w:bCs/>
          <w:sz w:val="28"/>
          <w:szCs w:val="28"/>
        </w:rPr>
        <w:t xml:space="preserve">GODIŠNJEG IZVJEŠTAJA O IZVRŠENJU PRORAČUNA </w:t>
      </w:r>
    </w:p>
    <w:p w14:paraId="4DB41AFD" w14:textId="27F8789C" w:rsidR="00A936B9" w:rsidRPr="00A936B9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936B9">
        <w:rPr>
          <w:rFonts w:asciiTheme="minorHAnsi" w:hAnsiTheme="minorHAnsi" w:cstheme="minorHAnsi"/>
          <w:b/>
          <w:bCs/>
          <w:sz w:val="28"/>
          <w:szCs w:val="28"/>
        </w:rPr>
        <w:t xml:space="preserve">DUBROVAČKO - NERETVANSKE ŽUPANIJE ZA RAZDOBLJE </w:t>
      </w:r>
    </w:p>
    <w:p w14:paraId="0237B9CA" w14:textId="41C41020" w:rsidR="00A936B9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936B9">
        <w:rPr>
          <w:rFonts w:asciiTheme="minorHAnsi" w:hAnsiTheme="minorHAnsi" w:cstheme="minorHAnsi"/>
          <w:b/>
          <w:bCs/>
          <w:sz w:val="28"/>
          <w:szCs w:val="28"/>
        </w:rPr>
        <w:t>OD 1. SIJEČNJA DO 3</w:t>
      </w:r>
      <w:r w:rsidR="00565F8C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Pr="00A936B9">
        <w:rPr>
          <w:rFonts w:asciiTheme="minorHAnsi" w:hAnsiTheme="minorHAnsi" w:cstheme="minorHAnsi"/>
          <w:b/>
          <w:bCs/>
          <w:sz w:val="28"/>
          <w:szCs w:val="28"/>
        </w:rPr>
        <w:t xml:space="preserve">. </w:t>
      </w:r>
      <w:r w:rsidR="00565F8C">
        <w:rPr>
          <w:rFonts w:asciiTheme="minorHAnsi" w:hAnsiTheme="minorHAnsi" w:cstheme="minorHAnsi"/>
          <w:b/>
          <w:bCs/>
          <w:sz w:val="28"/>
          <w:szCs w:val="28"/>
        </w:rPr>
        <w:t>LIPNJA</w:t>
      </w:r>
      <w:r w:rsidRPr="00A936B9">
        <w:rPr>
          <w:rFonts w:asciiTheme="minorHAnsi" w:hAnsiTheme="minorHAnsi" w:cstheme="minorHAnsi"/>
          <w:b/>
          <w:bCs/>
          <w:sz w:val="28"/>
          <w:szCs w:val="28"/>
        </w:rPr>
        <w:t xml:space="preserve"> 202</w:t>
      </w:r>
      <w:r w:rsidR="00565F8C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A936B9">
        <w:rPr>
          <w:rFonts w:asciiTheme="minorHAnsi" w:hAnsiTheme="minorHAnsi" w:cstheme="minorHAnsi"/>
          <w:b/>
          <w:bCs/>
          <w:sz w:val="28"/>
          <w:szCs w:val="28"/>
        </w:rPr>
        <w:t>. GODINE</w:t>
      </w:r>
    </w:p>
    <w:p w14:paraId="766863E9" w14:textId="67F4F4FA" w:rsidR="00A936B9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B67061E" w14:textId="77777777" w:rsidR="00A936B9" w:rsidRDefault="00A936B9" w:rsidP="00E945A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2270860" w14:textId="6E04FFDF" w:rsidR="00A936B9" w:rsidRDefault="00A936B9" w:rsidP="0011788F">
      <w:pPr>
        <w:shd w:val="clear" w:color="auto" w:fill="C5E0B3" w:themeFill="accent6" w:themeFillTint="66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I. UVOD</w:t>
      </w:r>
    </w:p>
    <w:p w14:paraId="50D90632" w14:textId="30CF937E" w:rsidR="00A936B9" w:rsidRDefault="00A936B9" w:rsidP="00A936B9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265A0EC2" w14:textId="439F5CC8" w:rsidR="00A936B9" w:rsidRPr="009456B7" w:rsidRDefault="00565F8C" w:rsidP="00B44184">
      <w:pPr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Polug</w:t>
      </w:r>
      <w:r w:rsidR="00AE2FC2" w:rsidRPr="009456B7">
        <w:rPr>
          <w:rFonts w:asciiTheme="minorHAnsi" w:hAnsiTheme="minorHAnsi" w:cstheme="minorHAnsi"/>
          <w:color w:val="000000"/>
        </w:rPr>
        <w:t xml:space="preserve">odišnji izvještaj o izvršenju 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Prora</w:t>
      </w:r>
      <w:r w:rsidR="00AE2FC2" w:rsidRPr="009456B7">
        <w:rPr>
          <w:rFonts w:asciiTheme="minorHAnsi" w:hAnsiTheme="minorHAnsi" w:cstheme="minorHAnsi"/>
          <w:color w:val="000000"/>
        </w:rPr>
        <w:t>č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una Dubrova</w:t>
      </w:r>
      <w:r w:rsidR="00AE2FC2" w:rsidRPr="009456B7">
        <w:rPr>
          <w:rFonts w:asciiTheme="minorHAnsi" w:hAnsiTheme="minorHAnsi" w:cstheme="minorHAnsi"/>
          <w:color w:val="000000"/>
        </w:rPr>
        <w:t>č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ko</w:t>
      </w:r>
      <w:r w:rsidR="00AE2FC2" w:rsidRPr="009456B7">
        <w:rPr>
          <w:rFonts w:asciiTheme="minorHAnsi" w:hAnsiTheme="minorHAnsi" w:cstheme="minorHAnsi"/>
          <w:color w:val="000000"/>
        </w:rPr>
        <w:t>-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neretvanske</w:t>
      </w:r>
      <w:r w:rsidR="00AE2FC2" w:rsidRPr="009456B7">
        <w:rPr>
          <w:rFonts w:asciiTheme="minorHAnsi" w:hAnsiTheme="minorHAnsi" w:cstheme="minorHAnsi"/>
          <w:color w:val="000000"/>
        </w:rPr>
        <w:t xml:space="preserve"> ž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upanije za</w:t>
      </w:r>
      <w:r w:rsidR="00AE2FC2" w:rsidRPr="009456B7">
        <w:rPr>
          <w:rFonts w:asciiTheme="minorHAnsi" w:hAnsiTheme="minorHAnsi" w:cstheme="minorHAnsi"/>
          <w:color w:val="000000"/>
        </w:rPr>
        <w:t xml:space="preserve"> 202</w:t>
      </w:r>
      <w:r>
        <w:rPr>
          <w:rFonts w:asciiTheme="minorHAnsi" w:hAnsiTheme="minorHAnsi" w:cstheme="minorHAnsi"/>
          <w:color w:val="000000"/>
        </w:rPr>
        <w:t>3</w:t>
      </w:r>
      <w:r w:rsidR="00AE2FC2" w:rsidRPr="009456B7">
        <w:rPr>
          <w:rFonts w:asciiTheme="minorHAnsi" w:hAnsiTheme="minorHAnsi" w:cstheme="minorHAnsi"/>
          <w:color w:val="000000"/>
        </w:rPr>
        <w:t xml:space="preserve">. godinu 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 xml:space="preserve">donosi se temeljem odredbi </w:t>
      </w:r>
      <w:r w:rsidR="00AE2FC2" w:rsidRPr="009456B7">
        <w:rPr>
          <w:rFonts w:asciiTheme="minorHAnsi" w:hAnsiTheme="minorHAnsi" w:cstheme="minorHAnsi"/>
          <w:color w:val="000000"/>
        </w:rPr>
        <w:t>č</w:t>
      </w:r>
      <w:r w:rsidR="00AE2FC2" w:rsidRPr="009456B7">
        <w:rPr>
          <w:rFonts w:asciiTheme="minorHAnsi" w:hAnsiTheme="minorHAnsi" w:cstheme="minorHAnsi"/>
          <w:color w:val="000000"/>
          <w:lang w:val="pt-PT"/>
        </w:rPr>
        <w:t>lanka</w:t>
      </w:r>
      <w:r w:rsidR="00AE2FC2" w:rsidRPr="009456B7">
        <w:rPr>
          <w:rFonts w:asciiTheme="minorHAnsi" w:hAnsiTheme="minorHAnsi" w:cstheme="minorHAnsi"/>
          <w:color w:val="000000"/>
        </w:rPr>
        <w:t xml:space="preserve"> 8</w:t>
      </w:r>
      <w:r>
        <w:rPr>
          <w:rFonts w:asciiTheme="minorHAnsi" w:hAnsiTheme="minorHAnsi" w:cstheme="minorHAnsi"/>
          <w:color w:val="000000"/>
        </w:rPr>
        <w:t>8</w:t>
      </w:r>
      <w:r w:rsidR="00AE2FC2" w:rsidRPr="009456B7">
        <w:rPr>
          <w:rFonts w:asciiTheme="minorHAnsi" w:hAnsiTheme="minorHAnsi" w:cstheme="minorHAnsi"/>
          <w:color w:val="000000"/>
        </w:rPr>
        <w:t xml:space="preserve">. i 168. Zakona o proračunu </w:t>
      </w:r>
      <w:bookmarkStart w:id="1" w:name="_Hlk113035166"/>
      <w:r w:rsidR="00AE2FC2" w:rsidRPr="009456B7">
        <w:rPr>
          <w:rFonts w:asciiTheme="minorHAnsi" w:hAnsiTheme="minorHAnsi" w:cstheme="minorHAnsi"/>
          <w:color w:val="000000"/>
        </w:rPr>
        <w:t>("Narodne novine", broj 144/21)</w:t>
      </w:r>
      <w:bookmarkEnd w:id="1"/>
      <w:r w:rsidR="00AE2FC2" w:rsidRPr="009456B7">
        <w:rPr>
          <w:rFonts w:asciiTheme="minorHAnsi" w:hAnsiTheme="minorHAnsi" w:cstheme="minorHAnsi"/>
          <w:color w:val="000000"/>
        </w:rPr>
        <w:t>,</w:t>
      </w:r>
      <w:r w:rsidR="00AE2FC2" w:rsidRPr="009456B7">
        <w:rPr>
          <w:rFonts w:ascii="Arial" w:hAnsi="Arial"/>
          <w:color w:val="000000"/>
        </w:rPr>
        <w:t xml:space="preserve"> </w:t>
      </w:r>
      <w:r w:rsidR="00AE2FC2" w:rsidRPr="009456B7">
        <w:rPr>
          <w:rFonts w:asciiTheme="minorHAnsi" w:hAnsiTheme="minorHAnsi" w:cstheme="minorHAnsi"/>
          <w:color w:val="000000"/>
        </w:rPr>
        <w:t xml:space="preserve">odredbi Pravilnika o polugodišnjem i godišnjem izvještaju o izvršenju proračuna </w:t>
      </w:r>
      <w:bookmarkStart w:id="2" w:name="_Hlk113895742"/>
      <w:r w:rsidR="00D832FE">
        <w:rPr>
          <w:rFonts w:asciiTheme="minorHAnsi" w:hAnsiTheme="minorHAnsi" w:cstheme="minorHAnsi"/>
          <w:color w:val="000000"/>
        </w:rPr>
        <w:t xml:space="preserve">i financijskog plana </w:t>
      </w:r>
      <w:r w:rsidR="00AE2FC2" w:rsidRPr="009456B7">
        <w:rPr>
          <w:rFonts w:asciiTheme="minorHAnsi" w:hAnsiTheme="minorHAnsi" w:cstheme="minorHAnsi"/>
          <w:color w:val="000000"/>
        </w:rPr>
        <w:t>("Narodne novine", bro</w:t>
      </w:r>
      <w:bookmarkEnd w:id="2"/>
      <w:r w:rsidR="00D832FE">
        <w:rPr>
          <w:rFonts w:asciiTheme="minorHAnsi" w:hAnsiTheme="minorHAnsi" w:cstheme="minorHAnsi"/>
          <w:color w:val="000000"/>
        </w:rPr>
        <w:t>j 85/23</w:t>
      </w:r>
      <w:r w:rsidR="00AE2FC2" w:rsidRPr="009456B7">
        <w:rPr>
          <w:rFonts w:asciiTheme="minorHAnsi" w:hAnsiTheme="minorHAnsi" w:cstheme="minorHAnsi"/>
          <w:color w:val="000000"/>
        </w:rPr>
        <w:t>)</w:t>
      </w:r>
      <w:r w:rsidR="00025631" w:rsidRPr="009456B7">
        <w:rPr>
          <w:rFonts w:asciiTheme="minorHAnsi" w:hAnsiTheme="minorHAnsi" w:cstheme="minorHAnsi"/>
          <w:color w:val="000000"/>
        </w:rPr>
        <w:t xml:space="preserve">, članka 36. Statuta Dubrovačko – neretvanske županije („Službeni glasnik Dubrovačko-neretvanske županije 3/21) i </w:t>
      </w:r>
      <w:r w:rsidR="00B44184" w:rsidRPr="009456B7">
        <w:rPr>
          <w:rFonts w:asciiTheme="minorHAnsi" w:hAnsiTheme="minorHAnsi" w:cstheme="minorHAnsi"/>
          <w:color w:val="000000"/>
        </w:rPr>
        <w:t xml:space="preserve">članka 32. 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Odluke o izvr</w:t>
      </w:r>
      <w:r w:rsidR="00B44184" w:rsidRPr="009456B7">
        <w:rPr>
          <w:rFonts w:asciiTheme="minorHAnsi" w:hAnsiTheme="minorHAnsi" w:cstheme="minorHAnsi"/>
          <w:color w:val="000000"/>
        </w:rPr>
        <w:t>š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avanju Prora</w:t>
      </w:r>
      <w:r w:rsidR="00B44184" w:rsidRPr="009456B7">
        <w:rPr>
          <w:rFonts w:asciiTheme="minorHAnsi" w:hAnsiTheme="minorHAnsi" w:cstheme="minorHAnsi"/>
          <w:color w:val="000000"/>
        </w:rPr>
        <w:t>č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una Dubrova</w:t>
      </w:r>
      <w:r w:rsidR="00B44184" w:rsidRPr="009456B7">
        <w:rPr>
          <w:rFonts w:asciiTheme="minorHAnsi" w:hAnsiTheme="minorHAnsi" w:cstheme="minorHAnsi"/>
          <w:color w:val="000000"/>
        </w:rPr>
        <w:t>č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ko</w:t>
      </w:r>
      <w:r w:rsidR="00B44184" w:rsidRPr="009456B7">
        <w:rPr>
          <w:rFonts w:asciiTheme="minorHAnsi" w:hAnsiTheme="minorHAnsi" w:cstheme="minorHAnsi"/>
          <w:color w:val="000000"/>
        </w:rPr>
        <w:t>-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neretvanske</w:t>
      </w:r>
      <w:r w:rsidR="00B44184" w:rsidRPr="009456B7">
        <w:rPr>
          <w:rFonts w:asciiTheme="minorHAnsi" w:hAnsiTheme="minorHAnsi" w:cstheme="minorHAnsi"/>
          <w:color w:val="000000"/>
        </w:rPr>
        <w:t xml:space="preserve"> ž</w:t>
      </w:r>
      <w:r w:rsidR="00B44184" w:rsidRPr="009456B7">
        <w:rPr>
          <w:rFonts w:asciiTheme="minorHAnsi" w:hAnsiTheme="minorHAnsi" w:cstheme="minorHAnsi"/>
          <w:color w:val="000000"/>
          <w:lang w:val="pt-PT"/>
        </w:rPr>
        <w:t>upanije za</w:t>
      </w:r>
      <w:r w:rsidR="00B44184" w:rsidRPr="009456B7">
        <w:rPr>
          <w:rFonts w:asciiTheme="minorHAnsi" w:hAnsiTheme="minorHAnsi" w:cstheme="minorHAnsi"/>
          <w:color w:val="000000"/>
        </w:rPr>
        <w:t xml:space="preserve"> 2023. godinu („Službeni glasnik Dubrovačko-neretvanske županije“, broj 17/22)</w:t>
      </w:r>
      <w:r w:rsidR="00516CB0" w:rsidRPr="009456B7">
        <w:rPr>
          <w:rFonts w:asciiTheme="minorHAnsi" w:hAnsiTheme="minorHAnsi" w:cstheme="minorHAnsi"/>
          <w:color w:val="000000"/>
        </w:rPr>
        <w:t>.</w:t>
      </w:r>
    </w:p>
    <w:p w14:paraId="455D20A7" w14:textId="20BA9018" w:rsidR="00516CB0" w:rsidRDefault="00516CB0" w:rsidP="00B44184">
      <w:pPr>
        <w:jc w:val="both"/>
        <w:rPr>
          <w:rFonts w:ascii="Arial" w:hAnsi="Arial"/>
          <w:color w:val="000000"/>
          <w:sz w:val="22"/>
          <w:szCs w:val="22"/>
        </w:rPr>
      </w:pPr>
    </w:p>
    <w:p w14:paraId="3D577634" w14:textId="3DC42608" w:rsidR="00516CB0" w:rsidRDefault="00516CB0" w:rsidP="00516CB0">
      <w:pPr>
        <w:jc w:val="both"/>
        <w:rPr>
          <w:rFonts w:asciiTheme="minorHAnsi" w:hAnsiTheme="minorHAnsi" w:cstheme="minorHAnsi"/>
          <w:color w:val="000000"/>
        </w:rPr>
      </w:pPr>
      <w:r w:rsidRPr="00516CB0">
        <w:rPr>
          <w:rFonts w:asciiTheme="minorHAnsi" w:hAnsiTheme="minorHAnsi" w:cstheme="minorHAnsi"/>
          <w:color w:val="000000"/>
        </w:rPr>
        <w:t>Sadržaj</w:t>
      </w:r>
      <w:r w:rsidR="00EB71C6">
        <w:rPr>
          <w:rFonts w:asciiTheme="minorHAnsi" w:hAnsiTheme="minorHAnsi" w:cstheme="minorHAnsi"/>
          <w:color w:val="000000"/>
        </w:rPr>
        <w:t xml:space="preserve"> i donošenje </w:t>
      </w:r>
      <w:r w:rsidRPr="00516CB0">
        <w:rPr>
          <w:rFonts w:asciiTheme="minorHAnsi" w:hAnsiTheme="minorHAnsi" w:cstheme="minorHAnsi"/>
          <w:color w:val="000000"/>
        </w:rPr>
        <w:t xml:space="preserve"> </w:t>
      </w:r>
      <w:r w:rsidR="00D832FE">
        <w:rPr>
          <w:rFonts w:asciiTheme="minorHAnsi" w:hAnsiTheme="minorHAnsi" w:cstheme="minorHAnsi"/>
          <w:color w:val="000000"/>
        </w:rPr>
        <w:t>Polug</w:t>
      </w:r>
      <w:r w:rsidRPr="00516CB0">
        <w:rPr>
          <w:rFonts w:asciiTheme="minorHAnsi" w:hAnsiTheme="minorHAnsi" w:cstheme="minorHAnsi"/>
          <w:color w:val="000000"/>
        </w:rPr>
        <w:t>odišnjeg izvještaja o izvršenju proračuna propisan</w:t>
      </w:r>
      <w:r w:rsidR="00D832FE">
        <w:rPr>
          <w:rFonts w:asciiTheme="minorHAnsi" w:hAnsiTheme="minorHAnsi" w:cstheme="minorHAnsi"/>
          <w:color w:val="000000"/>
        </w:rPr>
        <w:t>o</w:t>
      </w:r>
      <w:r w:rsidRPr="00516CB0">
        <w:rPr>
          <w:rFonts w:asciiTheme="minorHAnsi" w:hAnsiTheme="minorHAnsi" w:cstheme="minorHAnsi"/>
          <w:color w:val="000000"/>
        </w:rPr>
        <w:t xml:space="preserve"> je odredbama članka 76., 77.,  78., 79.,</w:t>
      </w:r>
      <w:r w:rsidR="00EB71C6">
        <w:rPr>
          <w:rFonts w:asciiTheme="minorHAnsi" w:hAnsiTheme="minorHAnsi" w:cstheme="minorHAnsi"/>
          <w:color w:val="000000"/>
        </w:rPr>
        <w:t xml:space="preserve"> </w:t>
      </w:r>
      <w:r w:rsidRPr="00516CB0">
        <w:rPr>
          <w:rFonts w:asciiTheme="minorHAnsi" w:hAnsiTheme="minorHAnsi" w:cstheme="minorHAnsi"/>
          <w:color w:val="000000"/>
        </w:rPr>
        <w:t xml:space="preserve"> 80.</w:t>
      </w:r>
      <w:r w:rsidR="00D832FE">
        <w:rPr>
          <w:rFonts w:asciiTheme="minorHAnsi" w:hAnsiTheme="minorHAnsi" w:cstheme="minorHAnsi"/>
          <w:color w:val="000000"/>
        </w:rPr>
        <w:t xml:space="preserve"> i</w:t>
      </w:r>
      <w:r w:rsidR="00EB71C6">
        <w:rPr>
          <w:rFonts w:asciiTheme="minorHAnsi" w:hAnsiTheme="minorHAnsi" w:cstheme="minorHAnsi"/>
          <w:color w:val="000000"/>
        </w:rPr>
        <w:t xml:space="preserve"> 8</w:t>
      </w:r>
      <w:r w:rsidR="00D832FE">
        <w:rPr>
          <w:rFonts w:asciiTheme="minorHAnsi" w:hAnsiTheme="minorHAnsi" w:cstheme="minorHAnsi"/>
          <w:color w:val="000000"/>
        </w:rPr>
        <w:t>8</w:t>
      </w:r>
      <w:r w:rsidR="00EB71C6">
        <w:rPr>
          <w:rFonts w:asciiTheme="minorHAnsi" w:hAnsiTheme="minorHAnsi" w:cstheme="minorHAnsi"/>
          <w:color w:val="000000"/>
        </w:rPr>
        <w:t xml:space="preserve">. </w:t>
      </w:r>
      <w:r w:rsidRPr="00516CB0">
        <w:rPr>
          <w:rFonts w:asciiTheme="minorHAnsi" w:hAnsiTheme="minorHAnsi" w:cstheme="minorHAnsi"/>
          <w:color w:val="000000"/>
        </w:rPr>
        <w:t xml:space="preserve"> Zakona o proračunu ("Narodne novine", broj 144/21) i odredbama Pravilnika o polugodišnjem i godišnjem izvještaju o izvršenju proračuna</w:t>
      </w:r>
      <w:r w:rsidR="00D832FE">
        <w:rPr>
          <w:rFonts w:asciiTheme="minorHAnsi" w:hAnsiTheme="minorHAnsi" w:cstheme="minorHAnsi"/>
          <w:color w:val="000000"/>
        </w:rPr>
        <w:t xml:space="preserve"> i financijskog plana</w:t>
      </w:r>
      <w:r w:rsidRPr="00516CB0">
        <w:rPr>
          <w:rFonts w:asciiTheme="minorHAnsi" w:hAnsiTheme="minorHAnsi" w:cstheme="minorHAnsi"/>
          <w:color w:val="000000"/>
        </w:rPr>
        <w:t xml:space="preserve"> i sastoji se od:</w:t>
      </w:r>
    </w:p>
    <w:p w14:paraId="6C0F9377" w14:textId="2C991DA4" w:rsidR="00516CB0" w:rsidRDefault="00516CB0" w:rsidP="00516CB0">
      <w:pPr>
        <w:jc w:val="both"/>
        <w:rPr>
          <w:rFonts w:asciiTheme="minorHAnsi" w:hAnsiTheme="minorHAnsi" w:cstheme="minorHAnsi"/>
          <w:color w:val="000000"/>
        </w:rPr>
      </w:pPr>
    </w:p>
    <w:p w14:paraId="181EC445" w14:textId="77777777" w:rsidR="00516CB0" w:rsidRPr="00BE3F28" w:rsidRDefault="00516CB0" w:rsidP="00516CB0">
      <w:pPr>
        <w:jc w:val="both"/>
        <w:rPr>
          <w:rFonts w:asciiTheme="minorHAnsi" w:hAnsiTheme="minorHAnsi" w:cstheme="minorHAnsi"/>
          <w:b/>
          <w:i/>
          <w:color w:val="000000"/>
        </w:rPr>
      </w:pPr>
      <w:r w:rsidRPr="00BE3F28">
        <w:rPr>
          <w:rFonts w:asciiTheme="minorHAnsi" w:hAnsiTheme="minorHAnsi" w:cstheme="minorHAnsi"/>
          <w:b/>
          <w:i/>
          <w:color w:val="000000"/>
        </w:rPr>
        <w:t>1.OPĆI DIO</w:t>
      </w:r>
    </w:p>
    <w:p w14:paraId="6F5C3FBD" w14:textId="77777777" w:rsidR="00516CB0" w:rsidRPr="00BE3F28" w:rsidRDefault="00516CB0" w:rsidP="00516CB0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i/>
          <w:color w:val="000000"/>
        </w:rPr>
      </w:pPr>
      <w:r w:rsidRPr="00BE3F28">
        <w:rPr>
          <w:rFonts w:asciiTheme="minorHAnsi" w:hAnsiTheme="minorHAnsi" w:cstheme="minorHAnsi"/>
          <w:b/>
          <w:i/>
          <w:color w:val="000000"/>
        </w:rPr>
        <w:t>Sažetak A.  Računa prihoda i rashoda  i    B.  Računa financiranja,</w:t>
      </w:r>
    </w:p>
    <w:p w14:paraId="41062A19" w14:textId="77777777" w:rsidR="00516CB0" w:rsidRPr="00BE3F28" w:rsidRDefault="00516CB0" w:rsidP="00516CB0">
      <w:pPr>
        <w:ind w:left="720"/>
        <w:jc w:val="both"/>
        <w:rPr>
          <w:rFonts w:asciiTheme="minorHAnsi" w:hAnsiTheme="minorHAnsi" w:cstheme="minorHAnsi"/>
          <w:b/>
          <w:i/>
          <w:color w:val="000000"/>
        </w:rPr>
      </w:pPr>
    </w:p>
    <w:p w14:paraId="2489E56A" w14:textId="3888507F" w:rsidR="00516CB0" w:rsidRPr="00BE3F28" w:rsidRDefault="00516CB0" w:rsidP="00516CB0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</w:rPr>
      </w:pPr>
      <w:r w:rsidRPr="00BE3F28">
        <w:rPr>
          <w:rFonts w:asciiTheme="minorHAnsi" w:hAnsiTheme="minorHAnsi" w:cstheme="minorHAnsi"/>
          <w:b/>
          <w:color w:val="000000"/>
        </w:rPr>
        <w:t>A.</w:t>
      </w:r>
      <w:r w:rsidR="00F30749" w:rsidRPr="00BE3F28">
        <w:rPr>
          <w:rFonts w:asciiTheme="minorHAnsi" w:hAnsiTheme="minorHAnsi" w:cstheme="minorHAnsi"/>
          <w:b/>
          <w:color w:val="000000"/>
        </w:rPr>
        <w:t xml:space="preserve"> </w:t>
      </w:r>
      <w:r w:rsidRPr="00BE3F28">
        <w:rPr>
          <w:rFonts w:asciiTheme="minorHAnsi" w:hAnsiTheme="minorHAnsi" w:cstheme="minorHAnsi"/>
          <w:b/>
          <w:color w:val="000000"/>
        </w:rPr>
        <w:t>Račun prihoda i rashoda</w:t>
      </w:r>
    </w:p>
    <w:p w14:paraId="5932CF4D" w14:textId="77777777" w:rsidR="00516CB0" w:rsidRPr="00BE3F28" w:rsidRDefault="00516CB0" w:rsidP="00516CB0">
      <w:pPr>
        <w:ind w:left="1068"/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>- Prihodi i rashodi prema ekonomskoj klasifikaciji</w:t>
      </w:r>
    </w:p>
    <w:p w14:paraId="0D4794DE" w14:textId="77777777" w:rsidR="00516CB0" w:rsidRPr="00BE3F28" w:rsidRDefault="00516CB0" w:rsidP="00516CB0">
      <w:pPr>
        <w:ind w:left="1068"/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>- Prihodi i rashodi prema izvorima financiranja</w:t>
      </w:r>
    </w:p>
    <w:p w14:paraId="0E26BE9A" w14:textId="77777777" w:rsidR="00516CB0" w:rsidRPr="00BE3F28" w:rsidRDefault="00516CB0" w:rsidP="00516CB0">
      <w:pPr>
        <w:ind w:left="1068"/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>- Rashodi prema funkcijskoj klasifikaciji</w:t>
      </w:r>
    </w:p>
    <w:p w14:paraId="7F6AC507" w14:textId="77777777" w:rsidR="00516CB0" w:rsidRPr="00BE3F28" w:rsidRDefault="00516CB0" w:rsidP="00516CB0">
      <w:pPr>
        <w:ind w:left="720"/>
        <w:jc w:val="both"/>
        <w:rPr>
          <w:rFonts w:asciiTheme="minorHAnsi" w:hAnsiTheme="minorHAnsi" w:cstheme="minorHAnsi"/>
          <w:i/>
          <w:color w:val="000000"/>
        </w:rPr>
      </w:pPr>
    </w:p>
    <w:p w14:paraId="3E158864" w14:textId="77777777" w:rsidR="00516CB0" w:rsidRPr="00BE3F28" w:rsidRDefault="00516CB0" w:rsidP="00516CB0">
      <w:pPr>
        <w:numPr>
          <w:ilvl w:val="0"/>
          <w:numId w:val="2"/>
        </w:numPr>
        <w:jc w:val="both"/>
        <w:rPr>
          <w:rFonts w:asciiTheme="minorHAnsi" w:hAnsiTheme="minorHAnsi" w:cstheme="minorHAnsi"/>
          <w:b/>
          <w:color w:val="000000"/>
        </w:rPr>
      </w:pPr>
      <w:r w:rsidRPr="00BE3F28">
        <w:rPr>
          <w:rFonts w:asciiTheme="minorHAnsi" w:hAnsiTheme="minorHAnsi" w:cstheme="minorHAnsi"/>
          <w:b/>
          <w:color w:val="000000"/>
        </w:rPr>
        <w:t>B. Račun financiranja</w:t>
      </w:r>
    </w:p>
    <w:p w14:paraId="5B1E3F11" w14:textId="706B6FAB" w:rsidR="00516CB0" w:rsidRPr="00BE3F28" w:rsidRDefault="00516CB0" w:rsidP="003F72DD">
      <w:pPr>
        <w:tabs>
          <w:tab w:val="left" w:pos="9765"/>
        </w:tabs>
        <w:ind w:left="708"/>
        <w:jc w:val="both"/>
        <w:rPr>
          <w:rFonts w:asciiTheme="minorHAnsi" w:hAnsiTheme="minorHAnsi" w:cstheme="minorHAnsi"/>
          <w:iCs/>
          <w:color w:val="000000"/>
        </w:rPr>
      </w:pPr>
      <w:bookmarkStart w:id="3" w:name="_Hlk113037100"/>
      <w:r w:rsidRPr="00BE3F28">
        <w:rPr>
          <w:rFonts w:asciiTheme="minorHAnsi" w:hAnsiTheme="minorHAnsi" w:cstheme="minorHAnsi"/>
          <w:i/>
          <w:color w:val="000000"/>
        </w:rPr>
        <w:t xml:space="preserve">      </w:t>
      </w:r>
      <w:r w:rsidRPr="00BE3F28">
        <w:rPr>
          <w:rFonts w:asciiTheme="minorHAnsi" w:hAnsiTheme="minorHAnsi" w:cstheme="minorHAnsi"/>
          <w:iCs/>
          <w:color w:val="000000"/>
        </w:rPr>
        <w:t>- Primici i izdaci prema ekonomskoj klasifikaciji</w:t>
      </w:r>
      <w:bookmarkEnd w:id="3"/>
      <w:r w:rsidR="003F72DD">
        <w:rPr>
          <w:rFonts w:asciiTheme="minorHAnsi" w:hAnsiTheme="minorHAnsi" w:cstheme="minorHAnsi"/>
          <w:iCs/>
          <w:color w:val="000000"/>
        </w:rPr>
        <w:tab/>
      </w:r>
    </w:p>
    <w:p w14:paraId="326647BE" w14:textId="01E5202F" w:rsidR="00516CB0" w:rsidRPr="00BE3F28" w:rsidRDefault="00516CB0" w:rsidP="00516CB0">
      <w:pPr>
        <w:ind w:left="708"/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 xml:space="preserve">      - Primici i izdaci prema izvorima financiranja</w:t>
      </w:r>
    </w:p>
    <w:p w14:paraId="4E104D17" w14:textId="77777777" w:rsidR="00516CB0" w:rsidRPr="00BE3F28" w:rsidRDefault="00516CB0" w:rsidP="00516CB0">
      <w:pPr>
        <w:ind w:left="708"/>
        <w:jc w:val="both"/>
        <w:rPr>
          <w:rFonts w:asciiTheme="minorHAnsi" w:hAnsiTheme="minorHAnsi" w:cstheme="minorHAnsi"/>
          <w:iCs/>
          <w:color w:val="000000"/>
        </w:rPr>
      </w:pPr>
    </w:p>
    <w:p w14:paraId="5C4AF328" w14:textId="77777777" w:rsidR="00516CB0" w:rsidRPr="00BE3F28" w:rsidRDefault="00516CB0" w:rsidP="00516CB0">
      <w:pPr>
        <w:jc w:val="both"/>
        <w:rPr>
          <w:rFonts w:asciiTheme="minorHAnsi" w:hAnsiTheme="minorHAnsi" w:cstheme="minorHAnsi"/>
          <w:b/>
          <w:i/>
          <w:color w:val="000000"/>
        </w:rPr>
      </w:pPr>
      <w:r w:rsidRPr="00BE3F28">
        <w:rPr>
          <w:rFonts w:asciiTheme="minorHAnsi" w:hAnsiTheme="minorHAnsi" w:cstheme="minorHAnsi"/>
          <w:b/>
          <w:i/>
          <w:color w:val="000000"/>
        </w:rPr>
        <w:t>2. POSEBNI DIO</w:t>
      </w:r>
    </w:p>
    <w:p w14:paraId="425F3879" w14:textId="3EB6938C" w:rsidR="00516CB0" w:rsidRPr="00BE3F28" w:rsidRDefault="00516CB0" w:rsidP="00516CB0">
      <w:pPr>
        <w:numPr>
          <w:ilvl w:val="0"/>
          <w:numId w:val="3"/>
        </w:numPr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>Izvršenje</w:t>
      </w:r>
      <w:r w:rsidR="00215C19" w:rsidRPr="00BE3F28">
        <w:rPr>
          <w:rFonts w:asciiTheme="minorHAnsi" w:hAnsiTheme="minorHAnsi" w:cstheme="minorHAnsi"/>
          <w:iCs/>
          <w:color w:val="000000"/>
        </w:rPr>
        <w:t xml:space="preserve"> rashoda i izdataka </w:t>
      </w:r>
      <w:r w:rsidRPr="00BE3F28">
        <w:rPr>
          <w:rFonts w:asciiTheme="minorHAnsi" w:hAnsiTheme="minorHAnsi" w:cstheme="minorHAnsi"/>
          <w:iCs/>
          <w:color w:val="000000"/>
        </w:rPr>
        <w:t xml:space="preserve"> po organizacijskoj klasifikaciji</w:t>
      </w:r>
    </w:p>
    <w:p w14:paraId="13E75AF2" w14:textId="79404DD5" w:rsidR="007158F7" w:rsidRPr="007158F7" w:rsidRDefault="00516CB0" w:rsidP="007158F7">
      <w:pPr>
        <w:numPr>
          <w:ilvl w:val="0"/>
          <w:numId w:val="3"/>
        </w:numPr>
        <w:jc w:val="both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Cs/>
          <w:color w:val="000000"/>
        </w:rPr>
        <w:t xml:space="preserve">Izvršenje </w:t>
      </w:r>
      <w:r w:rsidR="00215C19" w:rsidRPr="00BE3F28">
        <w:rPr>
          <w:rFonts w:asciiTheme="minorHAnsi" w:hAnsiTheme="minorHAnsi" w:cstheme="minorHAnsi"/>
          <w:iCs/>
          <w:color w:val="000000"/>
        </w:rPr>
        <w:t xml:space="preserve">rashoda i izdataka </w:t>
      </w:r>
      <w:r w:rsidRPr="00BE3F28">
        <w:rPr>
          <w:rFonts w:asciiTheme="minorHAnsi" w:hAnsiTheme="minorHAnsi" w:cstheme="minorHAnsi"/>
          <w:iCs/>
          <w:color w:val="000000"/>
        </w:rPr>
        <w:t>po programskoj klasifikaciji (programi, aktivnosti i projekti), izvorima financiranja u okviru svake aktivnosti i projekta i zbrojno na razini glave organizacijske klasifikacije</w:t>
      </w:r>
    </w:p>
    <w:p w14:paraId="12B50463" w14:textId="77777777" w:rsidR="00516CB0" w:rsidRPr="00BE3F28" w:rsidRDefault="00516CB0" w:rsidP="0052669D">
      <w:pPr>
        <w:jc w:val="both"/>
        <w:rPr>
          <w:rFonts w:asciiTheme="minorHAnsi" w:hAnsiTheme="minorHAnsi" w:cstheme="minorHAnsi"/>
          <w:b/>
          <w:color w:val="000000"/>
        </w:rPr>
      </w:pPr>
    </w:p>
    <w:p w14:paraId="4575F8DF" w14:textId="09F72E51" w:rsidR="00516CB0" w:rsidRDefault="00516CB0" w:rsidP="00F30749">
      <w:pPr>
        <w:jc w:val="both"/>
        <w:rPr>
          <w:rFonts w:asciiTheme="minorHAnsi" w:hAnsiTheme="minorHAnsi" w:cstheme="minorHAnsi"/>
          <w:b/>
          <w:i/>
          <w:color w:val="000000"/>
        </w:rPr>
      </w:pPr>
      <w:bookmarkStart w:id="4" w:name="_Hlk113039568"/>
      <w:r w:rsidRPr="00BE3F28">
        <w:rPr>
          <w:rFonts w:asciiTheme="minorHAnsi" w:hAnsiTheme="minorHAnsi" w:cstheme="minorHAnsi"/>
          <w:b/>
          <w:i/>
          <w:color w:val="000000"/>
        </w:rPr>
        <w:t xml:space="preserve">3. OBRAZLOŽENJE </w:t>
      </w:r>
    </w:p>
    <w:p w14:paraId="6AB89E48" w14:textId="77777777" w:rsidR="007158F7" w:rsidRPr="00BE3F28" w:rsidRDefault="007158F7" w:rsidP="00F30749">
      <w:pPr>
        <w:jc w:val="both"/>
        <w:rPr>
          <w:rFonts w:asciiTheme="minorHAnsi" w:hAnsiTheme="minorHAnsi" w:cstheme="minorHAnsi"/>
          <w:b/>
          <w:i/>
          <w:color w:val="000000"/>
        </w:rPr>
      </w:pPr>
    </w:p>
    <w:bookmarkEnd w:id="4"/>
    <w:p w14:paraId="59D9519C" w14:textId="77777777" w:rsidR="00516CB0" w:rsidRPr="00BE3F28" w:rsidRDefault="00516CB0" w:rsidP="00516CB0">
      <w:pPr>
        <w:numPr>
          <w:ilvl w:val="0"/>
          <w:numId w:val="4"/>
        </w:numPr>
        <w:rPr>
          <w:rFonts w:asciiTheme="minorHAnsi" w:hAnsiTheme="minorHAnsi" w:cstheme="minorHAnsi"/>
          <w:b/>
          <w:iCs/>
          <w:color w:val="000000"/>
        </w:rPr>
      </w:pPr>
      <w:r w:rsidRPr="00BE3F28">
        <w:rPr>
          <w:rFonts w:asciiTheme="minorHAnsi" w:hAnsiTheme="minorHAnsi" w:cstheme="minorHAnsi"/>
          <w:b/>
          <w:iCs/>
          <w:color w:val="000000"/>
        </w:rPr>
        <w:t>Obrazloženje općeg dijela izvještaja o izvršenju proračuna</w:t>
      </w:r>
    </w:p>
    <w:p w14:paraId="011CBC45" w14:textId="77777777" w:rsidR="00516CB0" w:rsidRPr="00BE3F28" w:rsidRDefault="00516CB0" w:rsidP="00516CB0">
      <w:pPr>
        <w:ind w:left="1068"/>
        <w:rPr>
          <w:rFonts w:asciiTheme="minorHAnsi" w:hAnsiTheme="minorHAnsi" w:cstheme="minorHAnsi"/>
          <w:iCs/>
          <w:color w:val="000000"/>
        </w:rPr>
      </w:pPr>
      <w:r w:rsidRPr="00BE3F28">
        <w:rPr>
          <w:rFonts w:asciiTheme="minorHAnsi" w:hAnsiTheme="minorHAnsi" w:cstheme="minorHAnsi"/>
          <w:i/>
          <w:color w:val="000000"/>
        </w:rPr>
        <w:t xml:space="preserve"> </w:t>
      </w:r>
      <w:bookmarkStart w:id="5" w:name="_Hlk113037227"/>
      <w:r w:rsidRPr="00BE3F28">
        <w:rPr>
          <w:rFonts w:asciiTheme="minorHAnsi" w:hAnsiTheme="minorHAnsi" w:cstheme="minorHAnsi"/>
          <w:iCs/>
          <w:color w:val="000000"/>
        </w:rPr>
        <w:t>- Obrazloženje ostvarenja prihoda i rashoda, primitaka i izdataka</w:t>
      </w:r>
    </w:p>
    <w:p w14:paraId="7035C15B" w14:textId="3BD375E5" w:rsidR="001A3ECB" w:rsidRDefault="00516CB0" w:rsidP="001B0DC9">
      <w:pPr>
        <w:ind w:left="1068"/>
        <w:rPr>
          <w:rFonts w:asciiTheme="minorHAnsi" w:hAnsiTheme="minorHAnsi" w:cstheme="minorHAnsi"/>
          <w:iCs/>
          <w:color w:val="000000"/>
        </w:rPr>
      </w:pPr>
      <w:bookmarkStart w:id="6" w:name="_Hlk113037402"/>
      <w:bookmarkEnd w:id="5"/>
      <w:r w:rsidRPr="00BE3F28">
        <w:rPr>
          <w:rFonts w:asciiTheme="minorHAnsi" w:hAnsiTheme="minorHAnsi" w:cstheme="minorHAnsi"/>
          <w:iCs/>
          <w:color w:val="000000"/>
        </w:rPr>
        <w:t xml:space="preserve"> - Prikaz </w:t>
      </w:r>
      <w:bookmarkEnd w:id="6"/>
      <w:r w:rsidRPr="00BE3F28">
        <w:rPr>
          <w:rFonts w:asciiTheme="minorHAnsi" w:hAnsiTheme="minorHAnsi" w:cstheme="minorHAnsi"/>
          <w:iCs/>
          <w:color w:val="000000"/>
        </w:rPr>
        <w:t>manjka odnosno viška proračuna</w:t>
      </w:r>
      <w:r w:rsidR="00037BBA">
        <w:rPr>
          <w:rFonts w:asciiTheme="minorHAnsi" w:hAnsiTheme="minorHAnsi" w:cstheme="minorHAnsi"/>
          <w:iCs/>
          <w:color w:val="000000"/>
        </w:rPr>
        <w:t xml:space="preserve"> u izvještajnom razdoblju</w:t>
      </w:r>
    </w:p>
    <w:p w14:paraId="3A5EAD28" w14:textId="77777777" w:rsidR="007158F7" w:rsidRDefault="007158F7" w:rsidP="001B0DC9">
      <w:pPr>
        <w:ind w:left="1068"/>
        <w:rPr>
          <w:rFonts w:asciiTheme="minorHAnsi" w:hAnsiTheme="minorHAnsi" w:cstheme="minorHAnsi"/>
          <w:iCs/>
          <w:color w:val="000000"/>
        </w:rPr>
      </w:pPr>
    </w:p>
    <w:p w14:paraId="2C151CB0" w14:textId="77777777" w:rsidR="007158F7" w:rsidRPr="00BE3F28" w:rsidRDefault="007158F7" w:rsidP="007158F7">
      <w:pPr>
        <w:numPr>
          <w:ilvl w:val="0"/>
          <w:numId w:val="4"/>
        </w:numPr>
        <w:rPr>
          <w:rFonts w:asciiTheme="minorHAnsi" w:hAnsiTheme="minorHAnsi" w:cstheme="minorHAnsi"/>
          <w:b/>
          <w:iCs/>
          <w:color w:val="000000"/>
        </w:rPr>
      </w:pPr>
      <w:r w:rsidRPr="00BE3F28">
        <w:rPr>
          <w:rFonts w:asciiTheme="minorHAnsi" w:hAnsiTheme="minorHAnsi" w:cstheme="minorHAnsi"/>
          <w:b/>
          <w:iCs/>
          <w:color w:val="000000"/>
        </w:rPr>
        <w:t>Obrazloženje posebnog dijela izvještaja o izvršenju proračuna</w:t>
      </w:r>
    </w:p>
    <w:p w14:paraId="42395612" w14:textId="7B125942" w:rsidR="007158F7" w:rsidRPr="007158F7" w:rsidRDefault="007158F7" w:rsidP="007158F7">
      <w:pPr>
        <w:ind w:left="1068"/>
        <w:jc w:val="both"/>
        <w:rPr>
          <w:rFonts w:asciiTheme="minorHAnsi" w:hAnsiTheme="minorHAnsi" w:cstheme="minorHAnsi"/>
          <w:b/>
          <w:iCs/>
          <w:color w:val="000000"/>
        </w:rPr>
      </w:pPr>
      <w:r w:rsidRPr="00BE3F28">
        <w:rPr>
          <w:rFonts w:asciiTheme="minorHAnsi" w:hAnsiTheme="minorHAnsi" w:cstheme="minorHAnsi"/>
          <w:bCs/>
          <w:iCs/>
          <w:color w:val="000000"/>
        </w:rPr>
        <w:t>-  Obrazloženja izvršenja programa iz posebnog dijela proračuna s ciljevima koji su ostvareni provedbom programa i pokazateljima uspješnosti realizacije tih ciljeva</w:t>
      </w:r>
    </w:p>
    <w:p w14:paraId="304E8006" w14:textId="77777777" w:rsidR="001A3ECB" w:rsidRPr="00BE3F28" w:rsidRDefault="001A3ECB" w:rsidP="00516CB0">
      <w:pPr>
        <w:ind w:left="1068"/>
        <w:rPr>
          <w:rFonts w:asciiTheme="minorHAnsi" w:hAnsiTheme="minorHAnsi" w:cstheme="minorHAnsi"/>
          <w:b/>
          <w:iCs/>
          <w:color w:val="000000"/>
        </w:rPr>
      </w:pPr>
    </w:p>
    <w:p w14:paraId="56F959A4" w14:textId="78F84093" w:rsidR="008B755E" w:rsidRPr="001A3ECB" w:rsidRDefault="008B755E" w:rsidP="00EB7D91">
      <w:pPr>
        <w:jc w:val="both"/>
        <w:rPr>
          <w:rFonts w:asciiTheme="minorHAnsi" w:hAnsiTheme="minorHAnsi" w:cstheme="minorHAnsi"/>
          <w:b/>
          <w:iCs/>
          <w:color w:val="000000"/>
        </w:rPr>
      </w:pPr>
      <w:r w:rsidRPr="001A3ECB">
        <w:rPr>
          <w:rFonts w:asciiTheme="minorHAnsi" w:hAnsiTheme="minorHAnsi" w:cstheme="minorHAnsi"/>
          <w:b/>
          <w:iCs/>
          <w:color w:val="000000"/>
        </w:rPr>
        <w:lastRenderedPageBreak/>
        <w:t xml:space="preserve">4. POSEBNI IZVJEŠTAJI U </w:t>
      </w:r>
      <w:r w:rsidR="00540A2A">
        <w:rPr>
          <w:rFonts w:asciiTheme="minorHAnsi" w:hAnsiTheme="minorHAnsi" w:cstheme="minorHAnsi"/>
          <w:b/>
          <w:iCs/>
          <w:color w:val="000000"/>
        </w:rPr>
        <w:t>POLU</w:t>
      </w:r>
      <w:r w:rsidRPr="001A3ECB">
        <w:rPr>
          <w:rFonts w:asciiTheme="minorHAnsi" w:hAnsiTheme="minorHAnsi" w:cstheme="minorHAnsi"/>
          <w:b/>
          <w:iCs/>
          <w:color w:val="000000"/>
        </w:rPr>
        <w:t>GODIŠNJEM IZVJEŠTAJU O IZVRŠENJU  PRORAČUNA</w:t>
      </w:r>
    </w:p>
    <w:p w14:paraId="57C39E9F" w14:textId="1A2C6994" w:rsidR="001A3ECB" w:rsidRPr="002B7C50" w:rsidRDefault="008B755E" w:rsidP="002B7C50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/>
        </w:rPr>
      </w:pPr>
      <w:r w:rsidRPr="001A3ECB">
        <w:rPr>
          <w:rFonts w:asciiTheme="minorHAnsi" w:hAnsiTheme="minorHAnsi" w:cstheme="minorHAnsi"/>
          <w:b/>
          <w:iCs/>
          <w:color w:val="000000"/>
        </w:rPr>
        <w:t>Izvještaj o korištenju proračunske zalihe</w:t>
      </w:r>
    </w:p>
    <w:p w14:paraId="5167461D" w14:textId="77777777" w:rsidR="008B755E" w:rsidRPr="001A3ECB" w:rsidRDefault="008B755E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/>
        </w:rPr>
      </w:pPr>
      <w:r w:rsidRPr="001A3ECB">
        <w:rPr>
          <w:rFonts w:asciiTheme="minorHAnsi" w:hAnsiTheme="minorHAnsi" w:cstheme="minorHAnsi"/>
          <w:b/>
          <w:iCs/>
          <w:color w:val="000000"/>
        </w:rPr>
        <w:t>Izvještaj o zaduživanju na domaćem i stranom tržištu novca i kapitala</w:t>
      </w:r>
    </w:p>
    <w:p w14:paraId="01F9B0A3" w14:textId="7AA91C4A" w:rsidR="008B755E" w:rsidRPr="001A3ECB" w:rsidRDefault="008B755E" w:rsidP="008B755E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iCs/>
          <w:color w:val="000000"/>
        </w:rPr>
      </w:pPr>
      <w:r w:rsidRPr="001A3ECB">
        <w:rPr>
          <w:rFonts w:asciiTheme="minorHAnsi" w:hAnsiTheme="minorHAnsi" w:cstheme="minorHAnsi"/>
          <w:b/>
          <w:iCs/>
          <w:color w:val="000000"/>
        </w:rPr>
        <w:t>Izvještaj o danim jamstvima i plaćanjima po protestiranim jamstvima</w:t>
      </w:r>
    </w:p>
    <w:p w14:paraId="2ACDC777" w14:textId="66AD1249" w:rsidR="0011788F" w:rsidRDefault="0011788F" w:rsidP="0011788F">
      <w:pPr>
        <w:jc w:val="both"/>
        <w:rPr>
          <w:rFonts w:asciiTheme="minorHAnsi" w:hAnsiTheme="minorHAnsi" w:cstheme="minorHAnsi"/>
          <w:b/>
          <w:iCs/>
          <w:color w:val="000000"/>
        </w:rPr>
      </w:pPr>
    </w:p>
    <w:p w14:paraId="18A35616" w14:textId="77777777" w:rsidR="0076608C" w:rsidRDefault="0076608C" w:rsidP="0011788F">
      <w:pPr>
        <w:jc w:val="both"/>
        <w:rPr>
          <w:rFonts w:asciiTheme="minorHAnsi" w:hAnsiTheme="minorHAnsi" w:cstheme="minorHAnsi"/>
          <w:b/>
          <w:iCs/>
          <w:color w:val="000000"/>
        </w:rPr>
      </w:pPr>
    </w:p>
    <w:p w14:paraId="72215EE0" w14:textId="77777777" w:rsidR="0011788F" w:rsidRPr="0011788F" w:rsidRDefault="0011788F" w:rsidP="0011788F">
      <w:pPr>
        <w:shd w:val="clear" w:color="auto" w:fill="C5E0B3" w:themeFill="accent6" w:themeFillTint="66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11788F">
        <w:rPr>
          <w:rFonts w:asciiTheme="minorHAnsi" w:hAnsiTheme="minorHAnsi" w:cstheme="minorHAnsi"/>
          <w:b/>
          <w:bCs/>
          <w:color w:val="000000"/>
          <w:sz w:val="28"/>
          <w:szCs w:val="28"/>
        </w:rPr>
        <w:t>II.  PRORAČUN 2022. – donošenje</w:t>
      </w:r>
    </w:p>
    <w:p w14:paraId="0541BC87" w14:textId="77777777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b/>
          <w:bCs/>
          <w:color w:val="000000"/>
          <w:sz w:val="22"/>
          <w:szCs w:val="22"/>
        </w:rPr>
      </w:pPr>
    </w:p>
    <w:p w14:paraId="45EA31FA" w14:textId="77777777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color w:val="000000"/>
          <w:sz w:val="22"/>
          <w:szCs w:val="22"/>
        </w:rPr>
      </w:pPr>
    </w:p>
    <w:p w14:paraId="448C20BB" w14:textId="6FE5133E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 w:rsidRPr="0011788F">
        <w:rPr>
          <w:rFonts w:asciiTheme="minorHAnsi" w:hAnsiTheme="minorHAnsi" w:cstheme="minorHAnsi"/>
          <w:color w:val="000000"/>
        </w:rPr>
        <w:t>Proračun Županije za 202</w:t>
      </w:r>
      <w:r w:rsidR="00876416">
        <w:rPr>
          <w:rFonts w:asciiTheme="minorHAnsi" w:hAnsiTheme="minorHAnsi" w:cstheme="minorHAnsi"/>
          <w:color w:val="000000"/>
        </w:rPr>
        <w:t>3</w:t>
      </w:r>
      <w:r w:rsidRPr="0011788F">
        <w:rPr>
          <w:rFonts w:asciiTheme="minorHAnsi" w:hAnsiTheme="minorHAnsi" w:cstheme="minorHAnsi"/>
          <w:color w:val="000000"/>
        </w:rPr>
        <w:t>. i projekcije za 202</w:t>
      </w:r>
      <w:r w:rsidR="00876416">
        <w:rPr>
          <w:rFonts w:asciiTheme="minorHAnsi" w:hAnsiTheme="minorHAnsi" w:cstheme="minorHAnsi"/>
          <w:color w:val="000000"/>
        </w:rPr>
        <w:t>4</w:t>
      </w:r>
      <w:r w:rsidRPr="0011788F">
        <w:rPr>
          <w:rFonts w:asciiTheme="minorHAnsi" w:hAnsiTheme="minorHAnsi" w:cstheme="minorHAnsi"/>
          <w:color w:val="000000"/>
        </w:rPr>
        <w:t>. i 202</w:t>
      </w:r>
      <w:r w:rsidR="00876416">
        <w:rPr>
          <w:rFonts w:asciiTheme="minorHAnsi" w:hAnsiTheme="minorHAnsi" w:cstheme="minorHAnsi"/>
          <w:color w:val="000000"/>
        </w:rPr>
        <w:t>5</w:t>
      </w:r>
      <w:r w:rsidRPr="0011788F">
        <w:rPr>
          <w:rFonts w:asciiTheme="minorHAnsi" w:hAnsiTheme="minorHAnsi" w:cstheme="minorHAnsi"/>
          <w:color w:val="000000"/>
        </w:rPr>
        <w:t>. godinu don</w:t>
      </w:r>
      <w:r w:rsidR="00ED743F">
        <w:rPr>
          <w:rFonts w:asciiTheme="minorHAnsi" w:hAnsiTheme="minorHAnsi" w:cstheme="minorHAnsi"/>
          <w:color w:val="000000"/>
        </w:rPr>
        <w:t>esen</w:t>
      </w:r>
      <w:r w:rsidRPr="0011788F">
        <w:rPr>
          <w:rFonts w:asciiTheme="minorHAnsi" w:hAnsiTheme="minorHAnsi" w:cstheme="minorHAnsi"/>
          <w:color w:val="000000"/>
        </w:rPr>
        <w:t xml:space="preserve"> je 1</w:t>
      </w:r>
      <w:r w:rsidR="00FE2380">
        <w:rPr>
          <w:rFonts w:asciiTheme="minorHAnsi" w:hAnsiTheme="minorHAnsi" w:cstheme="minorHAnsi"/>
          <w:color w:val="000000"/>
        </w:rPr>
        <w:t>4</w:t>
      </w:r>
      <w:r w:rsidRPr="0011788F">
        <w:rPr>
          <w:rFonts w:asciiTheme="minorHAnsi" w:hAnsiTheme="minorHAnsi" w:cstheme="minorHAnsi"/>
          <w:color w:val="000000"/>
        </w:rPr>
        <w:t>. prosinca 202</w:t>
      </w:r>
      <w:r w:rsidR="00FE2380">
        <w:rPr>
          <w:rFonts w:asciiTheme="minorHAnsi" w:hAnsiTheme="minorHAnsi" w:cstheme="minorHAnsi"/>
          <w:color w:val="000000"/>
        </w:rPr>
        <w:t>2</w:t>
      </w:r>
      <w:r w:rsidRPr="0011788F">
        <w:rPr>
          <w:rFonts w:asciiTheme="minorHAnsi" w:hAnsiTheme="minorHAnsi" w:cstheme="minorHAnsi"/>
          <w:color w:val="000000"/>
        </w:rPr>
        <w:t xml:space="preserve">. godine </w:t>
      </w:r>
      <w:bookmarkStart w:id="7" w:name="_Hlk113471634"/>
      <w:r w:rsidRPr="0011788F">
        <w:rPr>
          <w:rFonts w:asciiTheme="minorHAnsi" w:hAnsiTheme="minorHAnsi" w:cstheme="minorHAnsi"/>
          <w:color w:val="000000"/>
        </w:rPr>
        <w:t>(„Službeni glasnik Dubrovačko-neretvanske županije“, broj 1</w:t>
      </w:r>
      <w:r w:rsidR="00FE2380">
        <w:rPr>
          <w:rFonts w:asciiTheme="minorHAnsi" w:hAnsiTheme="minorHAnsi" w:cstheme="minorHAnsi"/>
          <w:color w:val="000000"/>
        </w:rPr>
        <w:t>7</w:t>
      </w:r>
      <w:r w:rsidRPr="0011788F">
        <w:rPr>
          <w:rFonts w:asciiTheme="minorHAnsi" w:hAnsiTheme="minorHAnsi" w:cstheme="minorHAnsi"/>
          <w:color w:val="000000"/>
        </w:rPr>
        <w:t>/2</w:t>
      </w:r>
      <w:r w:rsidR="00FE2380">
        <w:rPr>
          <w:rFonts w:asciiTheme="minorHAnsi" w:hAnsiTheme="minorHAnsi" w:cstheme="minorHAnsi"/>
          <w:color w:val="000000"/>
        </w:rPr>
        <w:t>2</w:t>
      </w:r>
      <w:r w:rsidRPr="0011788F">
        <w:rPr>
          <w:rFonts w:asciiTheme="minorHAnsi" w:hAnsiTheme="minorHAnsi" w:cstheme="minorHAnsi"/>
          <w:color w:val="000000"/>
        </w:rPr>
        <w:t xml:space="preserve">), </w:t>
      </w:r>
      <w:bookmarkEnd w:id="7"/>
      <w:r w:rsidRPr="0011788F">
        <w:rPr>
          <w:rFonts w:asciiTheme="minorHAnsi" w:hAnsiTheme="minorHAnsi" w:cstheme="minorHAnsi"/>
          <w:color w:val="000000"/>
        </w:rPr>
        <w:t>sukladno Smjernicama ekonomske i fiskalne politike Vlade Republike Hrvatske, Uputama Ministarstva financija za izradu proračuna JLP(R)S za razdoblje 202</w:t>
      </w:r>
      <w:r w:rsidR="00FE2380">
        <w:rPr>
          <w:rFonts w:asciiTheme="minorHAnsi" w:hAnsiTheme="minorHAnsi" w:cstheme="minorHAnsi"/>
          <w:color w:val="000000"/>
        </w:rPr>
        <w:t>3</w:t>
      </w:r>
      <w:r w:rsidRPr="0011788F">
        <w:rPr>
          <w:rFonts w:asciiTheme="minorHAnsi" w:hAnsiTheme="minorHAnsi" w:cstheme="minorHAnsi"/>
          <w:color w:val="000000"/>
        </w:rPr>
        <w:t>.-202</w:t>
      </w:r>
      <w:r w:rsidR="00FE2380">
        <w:rPr>
          <w:rFonts w:asciiTheme="minorHAnsi" w:hAnsiTheme="minorHAnsi" w:cstheme="minorHAnsi"/>
          <w:color w:val="000000"/>
        </w:rPr>
        <w:t>5</w:t>
      </w:r>
      <w:r w:rsidRPr="0011788F">
        <w:rPr>
          <w:rFonts w:asciiTheme="minorHAnsi" w:hAnsiTheme="minorHAnsi" w:cstheme="minorHAnsi"/>
          <w:color w:val="000000"/>
        </w:rPr>
        <w:t>. i Uputama Upravnog odjela za financije za izradu prijedloga proračuna Dubrovačko-neretvanske županije za  trogodišnje razdoblje.</w:t>
      </w:r>
    </w:p>
    <w:p w14:paraId="4ED088C3" w14:textId="77777777" w:rsidR="0011788F" w:rsidRPr="0011788F" w:rsidRDefault="0011788F" w:rsidP="0011788F">
      <w:pPr>
        <w:shd w:val="clear" w:color="auto" w:fill="FFFFFF"/>
        <w:jc w:val="both"/>
        <w:rPr>
          <w:rFonts w:asciiTheme="minorHAnsi" w:hAnsiTheme="minorHAnsi" w:cstheme="minorHAnsi"/>
          <w:color w:val="000000"/>
        </w:rPr>
      </w:pPr>
    </w:p>
    <w:p w14:paraId="311B9115" w14:textId="77777777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 w:rsidRPr="0011788F">
        <w:rPr>
          <w:rFonts w:asciiTheme="minorHAnsi" w:hAnsiTheme="minorHAnsi" w:cstheme="minorHAnsi"/>
          <w:color w:val="000000"/>
        </w:rPr>
        <w:t xml:space="preserve">Uputama jedinicama lokalne i područne (regionalne) samouprave definirana je metodologija izrade proračuna jedinica lokalne i područne (regionalne) samouprave i financijskih planova njihovih proračunskih korisnika. </w:t>
      </w:r>
    </w:p>
    <w:p w14:paraId="0999B038" w14:textId="77777777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80A02CC" w14:textId="1DB66FE2" w:rsidR="0011788F" w:rsidRPr="0011788F" w:rsidRDefault="0011788F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 w:rsidRPr="0011788F">
        <w:rPr>
          <w:rFonts w:asciiTheme="minorHAnsi" w:hAnsiTheme="minorHAnsi" w:cstheme="minorHAnsi"/>
          <w:color w:val="000000"/>
        </w:rPr>
        <w:t xml:space="preserve">Ostala je obveza uključivanja svih prihoda i primitaka, rashoda i izdataka proračunskih korisnika Dubrovačko-neretvanske županije </w:t>
      </w:r>
      <w:r w:rsidR="00ED743F">
        <w:rPr>
          <w:rFonts w:asciiTheme="minorHAnsi" w:hAnsiTheme="minorHAnsi" w:cstheme="minorHAnsi"/>
          <w:color w:val="000000"/>
        </w:rPr>
        <w:t>u proračun županije. Županija ima 58 proračunskih korisnika</w:t>
      </w:r>
      <w:r w:rsidR="00ED24ED">
        <w:rPr>
          <w:rFonts w:asciiTheme="minorHAnsi" w:hAnsiTheme="minorHAnsi" w:cstheme="minorHAnsi"/>
          <w:color w:val="000000"/>
        </w:rPr>
        <w:t xml:space="preserve"> registriranih u registru proračunskih korisnika</w:t>
      </w:r>
      <w:r w:rsidR="00ED743F">
        <w:rPr>
          <w:rFonts w:asciiTheme="minorHAnsi" w:hAnsiTheme="minorHAnsi" w:cstheme="minorHAnsi"/>
          <w:color w:val="000000"/>
        </w:rPr>
        <w:t xml:space="preserve"> </w:t>
      </w:r>
      <w:r w:rsidRPr="0011788F">
        <w:rPr>
          <w:rFonts w:asciiTheme="minorHAnsi" w:hAnsiTheme="minorHAnsi" w:cstheme="minorHAnsi"/>
          <w:color w:val="000000"/>
        </w:rPr>
        <w:t>(osnovne i srednje škole, domovi za starije i nemoćne osobe, zdravstvene ustanove i javne ustanove</w:t>
      </w:r>
      <w:r w:rsidR="00ED743F">
        <w:rPr>
          <w:rFonts w:asciiTheme="minorHAnsi" w:hAnsiTheme="minorHAnsi" w:cstheme="minorHAnsi"/>
          <w:color w:val="000000"/>
        </w:rPr>
        <w:t>)</w:t>
      </w:r>
      <w:r w:rsidR="00ED24ED">
        <w:rPr>
          <w:rFonts w:asciiTheme="minorHAnsi" w:hAnsiTheme="minorHAnsi" w:cstheme="minorHAnsi"/>
          <w:color w:val="000000"/>
        </w:rPr>
        <w:t xml:space="preserve">,  te 2 vijeća nacionalnih manjina </w:t>
      </w:r>
      <w:r w:rsidR="00ED743F">
        <w:rPr>
          <w:rFonts w:asciiTheme="minorHAnsi" w:hAnsiTheme="minorHAnsi" w:cstheme="minorHAnsi"/>
          <w:color w:val="000000"/>
        </w:rPr>
        <w:t>i u proračun su uključeni svi njihovi prihodi i primici, rashodi i izdaci i to</w:t>
      </w:r>
      <w:r w:rsidRPr="0011788F">
        <w:rPr>
          <w:rFonts w:asciiTheme="minorHAnsi" w:hAnsiTheme="minorHAnsi" w:cstheme="minorHAnsi"/>
          <w:color w:val="000000"/>
        </w:rPr>
        <w:t xml:space="preserve"> sukladno ekonomskoj, programskoj, funkcijskoj, organizacijskoj, lokacijskoj klasifikaciji i izvorima financiranja.</w:t>
      </w:r>
    </w:p>
    <w:p w14:paraId="705D49D3" w14:textId="42202177" w:rsidR="00F157A6" w:rsidRDefault="0011788F" w:rsidP="00FE2380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 w:rsidRPr="0011788F">
        <w:rPr>
          <w:rFonts w:asciiTheme="minorHAnsi" w:hAnsiTheme="minorHAnsi" w:cstheme="minorHAnsi"/>
          <w:color w:val="000000"/>
        </w:rPr>
        <w:t xml:space="preserve"> </w:t>
      </w:r>
    </w:p>
    <w:p w14:paraId="7738D650" w14:textId="2783B2A4" w:rsidR="0070213C" w:rsidRDefault="0070213C" w:rsidP="00C82C2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 w:rsidRPr="0070213C">
        <w:rPr>
          <w:rFonts w:asciiTheme="minorHAnsi" w:hAnsiTheme="minorHAnsi" w:cstheme="minorHAnsi"/>
          <w:color w:val="000000"/>
        </w:rPr>
        <w:t>Proračun Dubrovačko-neretvanske županije za 202</w:t>
      </w:r>
      <w:r w:rsidR="00614FDA">
        <w:rPr>
          <w:rFonts w:asciiTheme="minorHAnsi" w:hAnsiTheme="minorHAnsi" w:cstheme="minorHAnsi"/>
          <w:color w:val="000000"/>
        </w:rPr>
        <w:t>3</w:t>
      </w:r>
      <w:r w:rsidRPr="0070213C">
        <w:rPr>
          <w:rFonts w:asciiTheme="minorHAnsi" w:hAnsiTheme="minorHAnsi" w:cstheme="minorHAnsi"/>
          <w:color w:val="000000"/>
        </w:rPr>
        <w:t>. godinu s projekcijama za 202</w:t>
      </w:r>
      <w:r w:rsidR="00614FDA">
        <w:rPr>
          <w:rFonts w:asciiTheme="minorHAnsi" w:hAnsiTheme="minorHAnsi" w:cstheme="minorHAnsi"/>
          <w:color w:val="000000"/>
        </w:rPr>
        <w:t>4</w:t>
      </w:r>
      <w:r w:rsidRPr="0070213C">
        <w:rPr>
          <w:rFonts w:asciiTheme="minorHAnsi" w:hAnsiTheme="minorHAnsi" w:cstheme="minorHAnsi"/>
          <w:color w:val="000000"/>
        </w:rPr>
        <w:t>. i 202</w:t>
      </w:r>
      <w:r w:rsidR="00614FDA">
        <w:rPr>
          <w:rFonts w:asciiTheme="minorHAnsi" w:hAnsiTheme="minorHAnsi" w:cstheme="minorHAnsi"/>
          <w:color w:val="000000"/>
        </w:rPr>
        <w:t>5</w:t>
      </w:r>
      <w:r w:rsidRPr="0070213C">
        <w:rPr>
          <w:rFonts w:asciiTheme="minorHAnsi" w:hAnsiTheme="minorHAnsi" w:cstheme="minorHAnsi"/>
          <w:color w:val="000000"/>
        </w:rPr>
        <w:t>. godinu do</w:t>
      </w:r>
      <w:r>
        <w:rPr>
          <w:rFonts w:asciiTheme="minorHAnsi" w:hAnsiTheme="minorHAnsi" w:cstheme="minorHAnsi"/>
          <w:color w:val="000000"/>
        </w:rPr>
        <w:t>nesen</w:t>
      </w:r>
      <w:r w:rsidRPr="0070213C">
        <w:rPr>
          <w:rFonts w:asciiTheme="minorHAnsi" w:hAnsiTheme="minorHAnsi" w:cstheme="minorHAnsi"/>
          <w:color w:val="000000"/>
        </w:rPr>
        <w:t xml:space="preserve"> je u prosincu 202</w:t>
      </w:r>
      <w:r w:rsidR="00614FDA">
        <w:rPr>
          <w:rFonts w:asciiTheme="minorHAnsi" w:hAnsiTheme="minorHAnsi" w:cstheme="minorHAnsi"/>
          <w:color w:val="000000"/>
        </w:rPr>
        <w:t>2</w:t>
      </w:r>
      <w:r w:rsidRPr="0070213C">
        <w:rPr>
          <w:rFonts w:asciiTheme="minorHAnsi" w:hAnsiTheme="minorHAnsi" w:cstheme="minorHAnsi"/>
          <w:color w:val="000000"/>
        </w:rPr>
        <w:t xml:space="preserve">. godine u iznosu od </w:t>
      </w:r>
      <w:r w:rsidR="00614FDA">
        <w:rPr>
          <w:rFonts w:asciiTheme="minorHAnsi" w:hAnsiTheme="minorHAnsi" w:cstheme="minorHAnsi"/>
          <w:color w:val="000000"/>
        </w:rPr>
        <w:t>172.828.000,00 €</w:t>
      </w:r>
      <w:r>
        <w:rPr>
          <w:rFonts w:asciiTheme="minorHAnsi" w:hAnsiTheme="minorHAnsi" w:cstheme="minorHAnsi"/>
          <w:color w:val="000000"/>
        </w:rPr>
        <w:t>.</w:t>
      </w:r>
      <w:r w:rsidRPr="0070213C">
        <w:rPr>
          <w:rFonts w:asciiTheme="minorHAnsi" w:hAnsiTheme="minorHAnsi" w:cstheme="minorHAnsi"/>
          <w:color w:val="000000"/>
        </w:rPr>
        <w:t xml:space="preserve"> </w:t>
      </w:r>
    </w:p>
    <w:p w14:paraId="2FBDEE83" w14:textId="2473DA81" w:rsidR="00EB71C6" w:rsidRDefault="00EB71C6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2E2ED44E" w14:textId="15BB5874" w:rsidR="00195E9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U izvještajnom razdoblju nije bilo izmjena i dopuna proračuna nego je izvršena preraspodjela sredstava između aktivnosti u okviru postojećeg plana, a u skladu sa zakonskim odredbama.</w:t>
      </w:r>
    </w:p>
    <w:p w14:paraId="4F3D1C9A" w14:textId="767F1E34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05B69E11" w14:textId="49DA9850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212205C" w14:textId="77777777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8513897" w14:textId="2AD73F06" w:rsidR="0076608C" w:rsidRDefault="0076608C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1E998C51" w14:textId="03A8CFAE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7E33E7ED" w14:textId="28556543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F1A800C" w14:textId="66AF3BDA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B97FED2" w14:textId="4117BC52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46A05D58" w14:textId="1129E4B8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0F3821F7" w14:textId="6C704774" w:rsidR="00CF5B92" w:rsidRDefault="00CF5B92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2A722BC5" w14:textId="7905FD81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75DB2F01" w14:textId="74A71DFD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4A367104" w14:textId="259A74E8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3183A294" w14:textId="2200C762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12EDB63F" w14:textId="447558D7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64DE14A8" w14:textId="36CB6818" w:rsidR="00C82C28" w:rsidRDefault="00C82C28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053A7397" w14:textId="77777777" w:rsidR="008926F4" w:rsidRDefault="008926F4" w:rsidP="00195E98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0D6CF50F" w14:textId="5777CFD7" w:rsidR="008926F4" w:rsidRPr="008926F4" w:rsidRDefault="008926F4" w:rsidP="008926F4">
      <w:pPr>
        <w:pStyle w:val="NoSpacing"/>
        <w:shd w:val="clear" w:color="auto" w:fill="C5E0B3" w:themeFill="accent6" w:themeFillTint="66"/>
        <w:rPr>
          <w:rFonts w:asciiTheme="minorHAnsi" w:hAnsiTheme="minorHAnsi" w:cstheme="minorHAnsi"/>
          <w:b/>
          <w:bCs/>
          <w:color w:val="000000"/>
          <w:sz w:val="28"/>
          <w:szCs w:val="28"/>
          <w:lang w:val="pt-PT"/>
        </w:rPr>
      </w:pPr>
      <w:bookmarkStart w:id="8" w:name="_Hlk132527816"/>
      <w:r w:rsidRPr="00FF63A4">
        <w:rPr>
          <w:rFonts w:ascii="Arial" w:hAnsi="Arial" w:cs="Arial"/>
          <w:b/>
          <w:color w:val="000000"/>
          <w:sz w:val="28"/>
          <w:szCs w:val="28"/>
          <w:lang w:val="pt-PT"/>
        </w:rPr>
        <w:lastRenderedPageBreak/>
        <w:t>III</w:t>
      </w:r>
      <w:r w:rsidRPr="008926F4">
        <w:rPr>
          <w:rFonts w:asciiTheme="minorHAnsi" w:hAnsiTheme="minorHAnsi" w:cstheme="minorHAnsi"/>
          <w:b/>
          <w:color w:val="000000"/>
          <w:sz w:val="28"/>
          <w:szCs w:val="28"/>
          <w:lang w:val="pt-PT"/>
        </w:rPr>
        <w:t>.</w:t>
      </w:r>
      <w:r w:rsidR="00447AE5">
        <w:rPr>
          <w:rFonts w:asciiTheme="minorHAnsi" w:hAnsiTheme="minorHAnsi" w:cstheme="minorHAnsi"/>
          <w:b/>
          <w:color w:val="000000"/>
          <w:sz w:val="28"/>
          <w:szCs w:val="28"/>
          <w:lang w:val="pt-PT"/>
        </w:rPr>
        <w:t xml:space="preserve"> </w:t>
      </w:r>
      <w:r w:rsidRPr="008926F4">
        <w:rPr>
          <w:rFonts w:asciiTheme="minorHAnsi" w:hAnsiTheme="minorHAnsi" w:cstheme="minorHAnsi"/>
          <w:b/>
          <w:color w:val="000000"/>
          <w:sz w:val="28"/>
          <w:szCs w:val="28"/>
          <w:lang w:val="pt-PT"/>
        </w:rPr>
        <w:t xml:space="preserve">OBRAZLOŽENJE OSTVARENJA PRIHODA/PRIMITAKA, </w:t>
      </w:r>
      <w:r>
        <w:rPr>
          <w:rFonts w:asciiTheme="minorHAnsi" w:hAnsiTheme="minorHAnsi" w:cstheme="minorHAnsi"/>
          <w:b/>
          <w:color w:val="000000"/>
          <w:sz w:val="28"/>
          <w:szCs w:val="28"/>
          <w:lang w:val="pt-PT"/>
        </w:rPr>
        <w:t>RASHODA I IZDATAKA</w:t>
      </w:r>
      <w:r w:rsidRPr="008926F4">
        <w:rPr>
          <w:rFonts w:asciiTheme="minorHAnsi" w:hAnsiTheme="minorHAnsi" w:cstheme="minorHAnsi"/>
          <w:b/>
          <w:color w:val="000000"/>
          <w:sz w:val="28"/>
          <w:szCs w:val="28"/>
          <w:lang w:val="pt-PT"/>
        </w:rPr>
        <w:t xml:space="preserve">            </w:t>
      </w:r>
    </w:p>
    <w:bookmarkEnd w:id="8"/>
    <w:p w14:paraId="32D1E6AF" w14:textId="28667381" w:rsidR="00F157A6" w:rsidRDefault="00F157A6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7D69E3DE" w14:textId="77777777" w:rsidR="00C8348C" w:rsidRPr="0011788F" w:rsidRDefault="00C8348C" w:rsidP="0011788F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000000"/>
        </w:rPr>
      </w:pPr>
    </w:p>
    <w:p w14:paraId="095F6BEA" w14:textId="5ECF40E7" w:rsidR="00C8348C" w:rsidRPr="00220165" w:rsidRDefault="00C8348C" w:rsidP="00C8348C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/>
          <w:lang w:val="pt-PT"/>
        </w:rPr>
      </w:pPr>
      <w:r w:rsidRPr="00220165">
        <w:rPr>
          <w:rFonts w:asciiTheme="minorHAnsi" w:hAnsiTheme="minorHAnsi" w:cstheme="minorHAnsi"/>
          <w:bCs/>
          <w:color w:val="000000"/>
          <w:lang w:val="pt-PT"/>
        </w:rPr>
        <w:t>Ukupn</w:t>
      </w:r>
      <w:r w:rsidR="00DB5015">
        <w:rPr>
          <w:rFonts w:asciiTheme="minorHAnsi" w:hAnsiTheme="minorHAnsi" w:cstheme="minorHAnsi"/>
          <w:bCs/>
          <w:color w:val="000000"/>
          <w:lang w:val="pt-PT"/>
        </w:rPr>
        <w:t>o raspoloživa sredstva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Proračun</w:t>
      </w:r>
      <w:r w:rsidR="00DB5015">
        <w:rPr>
          <w:rFonts w:asciiTheme="minorHAnsi" w:hAnsiTheme="minorHAnsi" w:cstheme="minorHAnsi"/>
          <w:bCs/>
          <w:color w:val="000000"/>
          <w:lang w:val="pt-PT"/>
        </w:rPr>
        <w:t>a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Dubrovačko-neretvanske županije za 202</w:t>
      </w:r>
      <w:r w:rsidR="00C82C28">
        <w:rPr>
          <w:rFonts w:asciiTheme="minorHAnsi" w:hAnsiTheme="minorHAnsi" w:cstheme="minorHAnsi"/>
          <w:bCs/>
          <w:color w:val="000000"/>
          <w:lang w:val="pt-PT"/>
        </w:rPr>
        <w:t>3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. godinu u iznosu  </w:t>
      </w:r>
      <w:r w:rsidR="00C82C28">
        <w:rPr>
          <w:rFonts w:asciiTheme="minorHAnsi" w:hAnsiTheme="minorHAnsi" w:cstheme="minorHAnsi"/>
          <w:color w:val="000000"/>
          <w:lang w:val="pt-PT"/>
        </w:rPr>
        <w:t>172.828.000,00 €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u izvještajnom razdoblju izvršen</w:t>
      </w:r>
      <w:r w:rsidR="00DB5015">
        <w:rPr>
          <w:rFonts w:asciiTheme="minorHAnsi" w:hAnsiTheme="minorHAnsi" w:cstheme="minorHAnsi"/>
          <w:bCs/>
          <w:color w:val="000000"/>
          <w:lang w:val="pt-PT"/>
        </w:rPr>
        <w:t>a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</w:t>
      </w:r>
      <w:r w:rsidR="00DB5015">
        <w:rPr>
          <w:rFonts w:asciiTheme="minorHAnsi" w:hAnsiTheme="minorHAnsi" w:cstheme="minorHAnsi"/>
          <w:bCs/>
          <w:color w:val="000000"/>
          <w:lang w:val="pt-PT"/>
        </w:rPr>
        <w:t>su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kako slijedi:</w:t>
      </w:r>
    </w:p>
    <w:p w14:paraId="09F0ECB3" w14:textId="6DD7B8DE" w:rsidR="00C8348C" w:rsidRPr="00220165" w:rsidRDefault="00C8348C" w:rsidP="00C8348C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/>
          <w:lang w:val="pt-PT"/>
        </w:rPr>
      </w:pPr>
    </w:p>
    <w:p w14:paraId="07DC0AA6" w14:textId="77777777" w:rsidR="00C8348C" w:rsidRPr="00220165" w:rsidRDefault="00C8348C" w:rsidP="00C8348C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/>
          <w:lang w:val="pt-PT"/>
        </w:rPr>
      </w:pPr>
    </w:p>
    <w:p w14:paraId="62CECABC" w14:textId="6B8068BE" w:rsidR="00C8348C" w:rsidRPr="00220165" w:rsidRDefault="00C8348C" w:rsidP="00C8348C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/>
          <w:lang w:val="pt-PT"/>
        </w:rPr>
      </w:pPr>
      <w:r w:rsidRPr="00220165">
        <w:rPr>
          <w:rFonts w:asciiTheme="minorHAnsi" w:hAnsiTheme="minorHAnsi" w:cstheme="minorHAnsi"/>
          <w:b/>
          <w:bCs/>
          <w:color w:val="000000"/>
          <w:lang w:val="pt-PT"/>
        </w:rPr>
        <w:t xml:space="preserve">Tablica 1. 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>Struktura izvršenja Proračuna DNŽ za siječanj-</w:t>
      </w:r>
      <w:r w:rsidR="001F107B">
        <w:rPr>
          <w:rFonts w:asciiTheme="minorHAnsi" w:hAnsiTheme="minorHAnsi" w:cstheme="minorHAnsi"/>
          <w:bCs/>
          <w:color w:val="000000"/>
          <w:lang w:val="pt-PT"/>
        </w:rPr>
        <w:t>lipanj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 xml:space="preserve"> 202</w:t>
      </w:r>
      <w:r w:rsidR="00C82C28">
        <w:rPr>
          <w:rFonts w:asciiTheme="minorHAnsi" w:hAnsiTheme="minorHAnsi" w:cstheme="minorHAnsi"/>
          <w:bCs/>
          <w:color w:val="000000"/>
          <w:lang w:val="pt-PT"/>
        </w:rPr>
        <w:t>3</w:t>
      </w:r>
      <w:r w:rsidRPr="00220165">
        <w:rPr>
          <w:rFonts w:asciiTheme="minorHAnsi" w:hAnsiTheme="minorHAnsi" w:cstheme="minorHAnsi"/>
          <w:bCs/>
          <w:color w:val="000000"/>
          <w:lang w:val="pt-PT"/>
        </w:rPr>
        <w:t>.</w:t>
      </w:r>
    </w:p>
    <w:p w14:paraId="175D79AF" w14:textId="77777777" w:rsidR="00C8348C" w:rsidRPr="00220165" w:rsidRDefault="00C8348C" w:rsidP="00C8348C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/>
          <w:lang w:val="pt-PT"/>
        </w:rPr>
      </w:pPr>
    </w:p>
    <w:tbl>
      <w:tblPr>
        <w:tblW w:w="10580" w:type="dxa"/>
        <w:tblLook w:val="04A0" w:firstRow="1" w:lastRow="0" w:firstColumn="1" w:lastColumn="0" w:noHBand="0" w:noVBand="1"/>
      </w:tblPr>
      <w:tblGrid>
        <w:gridCol w:w="3980"/>
        <w:gridCol w:w="1660"/>
        <w:gridCol w:w="1560"/>
        <w:gridCol w:w="1580"/>
        <w:gridCol w:w="940"/>
        <w:gridCol w:w="860"/>
      </w:tblGrid>
      <w:tr w:rsidR="001F107B" w14:paraId="4258E2D4" w14:textId="77777777" w:rsidTr="001F107B">
        <w:trPr>
          <w:trHeight w:val="525"/>
        </w:trPr>
        <w:tc>
          <w:tcPr>
            <w:tcW w:w="3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noWrap/>
            <w:vAlign w:val="center"/>
            <w:hideMark/>
          </w:tcPr>
          <w:p w14:paraId="56AF8F8D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822EB38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1-6/2022.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EA67DDC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4375BCE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AC9C37B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4/2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95D10C3" w14:textId="77777777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  4/3</w:t>
            </w:r>
          </w:p>
        </w:tc>
      </w:tr>
      <w:tr w:rsidR="001F107B" w14:paraId="0AE671EF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BE9F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D145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43968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0FA5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DDA5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ADF55" w14:textId="77777777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1F107B" w14:paraId="0AC6E356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5AD9E30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A. PRIHODI I PRIMICI PRORAČUNA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9A726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11.661.316,86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23A08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31.066.679,00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D21CF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13.423.082,74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AE9D0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9CAF93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43,21</w:t>
            </w:r>
          </w:p>
        </w:tc>
      </w:tr>
      <w:tr w:rsidR="001F107B" w14:paraId="1F419893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0A80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poslovanja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B831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11.660.292,88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610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31.051.681,00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C779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13.422.619,61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C5D0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115,11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7A8B5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43,23</w:t>
            </w:r>
          </w:p>
        </w:tc>
      </w:tr>
      <w:tr w:rsidR="001F107B" w14:paraId="79470D94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09CF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od prodaje nefinancijske imovine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0BD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EF1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A00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A99C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8B40F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F107B" w14:paraId="6FF22541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D12A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Primici od 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51AF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415,94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4B7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14.865,00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069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2160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43752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3,12</w:t>
            </w:r>
          </w:p>
        </w:tc>
      </w:tr>
      <w:tr w:rsidR="001F107B" w14:paraId="7868EB9D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78C2D21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B. PRIHODI I PRIMICI PRORAČUNSKIH KORISNIKA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AC2C9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53.799.891,23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389D3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148.183.049,00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F4FFF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59.708.297,24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0C28D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110,98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C872A2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40,29</w:t>
            </w:r>
          </w:p>
        </w:tc>
      </w:tr>
      <w:tr w:rsidR="001F107B" w14:paraId="0DF75926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D0E1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poslovanja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48D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53.796.940,02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38BE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147.785.123,00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CCA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58.129.022,45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517C9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DE29D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39,33</w:t>
            </w:r>
          </w:p>
        </w:tc>
      </w:tr>
      <w:tr w:rsidR="001F107B" w14:paraId="40878D34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C3F2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Prihodi od prodaje nefinancijske imovine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FD26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2.951,21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534E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5.326,00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892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4.184,52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EE21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141,79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CB4009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78,57</w:t>
            </w:r>
          </w:p>
        </w:tc>
      </w:tr>
      <w:tr w:rsidR="001F107B" w14:paraId="3E565438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D065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Primici od 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779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132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392.600,00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E43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1.575.090,27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CB18F" w14:textId="0B333B29" w:rsidR="001F107B" w:rsidRDefault="002E10E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8473AB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401,19</w:t>
            </w:r>
          </w:p>
        </w:tc>
      </w:tr>
      <w:tr w:rsidR="001F107B" w14:paraId="54185506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0E9ADCE" w14:textId="77777777" w:rsidR="001F107B" w:rsidRPr="006664E8" w:rsidRDefault="001F107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 UKUPNO PRIHODI I PRIMICI (A+B)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BD79EC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65.461.208,09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2FB3484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179.249.728,00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1A8772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73.131.379,98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6CACB93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111,72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CF091DC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40,80</w:t>
            </w:r>
          </w:p>
        </w:tc>
      </w:tr>
      <w:tr w:rsidR="001F107B" w14:paraId="1A75823C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2B88C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Prenesena sredstva iz prethodne godine - Proračun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EA5E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7.893.476,52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8C79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7.765.858,00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A85E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8.455.207,12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AF0A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5EC342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108,88</w:t>
            </w:r>
          </w:p>
        </w:tc>
      </w:tr>
      <w:tr w:rsidR="001F107B" w14:paraId="6718C682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207AC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Prenesena sredstva iz prethodne godine - Proračunski korisnici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1D1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-2.876.340,65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B96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-14.187.586,00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40D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-1.165.966,75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D65C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40,54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B61A3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8,22</w:t>
            </w:r>
          </w:p>
        </w:tc>
      </w:tr>
      <w:tr w:rsidR="001F107B" w14:paraId="6C146D58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C846635" w14:textId="77777777" w:rsidR="001F107B" w:rsidRPr="006664E8" w:rsidRDefault="001F107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 UKUPNO PRENESENA SREDSTVA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51D832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5.017.135,87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4DFC0F1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-6.421.728,00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F9C207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7.289.240,37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9576A2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145,29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EF51ADE" w14:textId="77777777" w:rsidR="001F107B" w:rsidRPr="006664E8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664E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-113,51</w:t>
            </w:r>
          </w:p>
        </w:tc>
      </w:tr>
      <w:tr w:rsidR="001F107B" w14:paraId="06AE5A65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B9BC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Ukupno raspoloživa sredstva proračuna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4960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19.554.793,38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A6D0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699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21.878.289,86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B41E2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111,88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CB635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56,34</w:t>
            </w:r>
          </w:p>
        </w:tc>
      </w:tr>
      <w:tr w:rsidR="001F107B" w14:paraId="1B98B4F5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E961A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Ukupno raspoloživa sredstva proračunskih korisnika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533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50.923.550,58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254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AC22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58.542.330,49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7419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114,96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1BF52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43,69</w:t>
            </w:r>
          </w:p>
        </w:tc>
      </w:tr>
      <w:tr w:rsidR="001F107B" w14:paraId="2F4C0A92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4C62E209" w14:textId="77777777" w:rsidR="001F107B" w:rsidRDefault="001F107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 UKUPNO RASPOLOŽIVA SREDSTVA KONSOLIDIRANI PRORAČUN (1+2)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886549B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70.478.343,96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4686FEA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172.828.000,00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59A20EC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80.420.620,35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4EDF16D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114,11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0753A776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46,53</w:t>
            </w:r>
          </w:p>
        </w:tc>
      </w:tr>
      <w:tr w:rsidR="001F107B" w14:paraId="1E0A4F6B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33E5F6E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A. RASHODI I IZDACI PRORAČUNA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ADFB10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12.341.968,84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96A6D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8A7AE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12.051.597,12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9943E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9D0103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31,03</w:t>
            </w:r>
          </w:p>
        </w:tc>
      </w:tr>
      <w:tr w:rsidR="001F107B" w14:paraId="56D3120A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7C03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Rashodi poslovanja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452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10.380.083,52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964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30.342.657,95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E29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10.612.113,89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F32B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799196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34,97</w:t>
            </w:r>
          </w:p>
        </w:tc>
      </w:tr>
      <w:tr w:rsidR="001F107B" w14:paraId="75A2711B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EEB5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973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1.707.484,77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877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7.202.473,05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3360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1.438.278,40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8F33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E7833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19,97</w:t>
            </w:r>
          </w:p>
        </w:tc>
      </w:tr>
      <w:tr w:rsidR="001F107B" w14:paraId="08F3F285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109E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za financijsku imovinu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C685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254.400,55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F36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1.287.406,00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43B6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1.204,83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76FE9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DD32D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0,09</w:t>
            </w:r>
          </w:p>
        </w:tc>
      </w:tr>
      <w:tr w:rsidR="001F107B" w14:paraId="45C01761" w14:textId="77777777" w:rsidTr="001F107B">
        <w:trPr>
          <w:trHeight w:val="525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1AB8354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B. RASHODI I IZDACI PRORAČUNSKIH KORISNIKA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D9EB07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59.341.398,34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21A709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5F27A6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66.082.984,88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810BCF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DAECB75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49,32</w:t>
            </w:r>
          </w:p>
        </w:tc>
      </w:tr>
      <w:tr w:rsidR="001F107B" w14:paraId="21D83ADB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AFD7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Rashodi poslovanja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AF82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57.136.644,55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F75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124.733.525,00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0B7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63.770.557,90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6B0E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111,61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9DF54D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51,13</w:t>
            </w:r>
          </w:p>
        </w:tc>
      </w:tr>
      <w:tr w:rsidR="001F107B" w14:paraId="742334E6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99A7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A16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2.178.279,54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423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7.267.512,00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0DBE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2.310.517,17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E17DB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106,07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D5DA4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31,79</w:t>
            </w:r>
          </w:p>
        </w:tc>
      </w:tr>
      <w:tr w:rsidR="001F107B" w14:paraId="58811D38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4ADD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za financijsku imovinu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C05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26.474,25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FBC9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1.994.426,00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25C3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1.909,81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97838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95AFA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0,10</w:t>
            </w:r>
          </w:p>
        </w:tc>
      </w:tr>
      <w:tr w:rsidR="001F107B" w14:paraId="7E116AA2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C4ACEF9" w14:textId="77777777" w:rsidR="001F107B" w:rsidRDefault="001F107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 UKUPNO RASHODI I IZDACI (A+B)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CF31A4D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71.683.367,18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544A88E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172.828.000,00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032C5A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78.134.582,00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2C9273B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109,00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49F2AE31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45,21</w:t>
            </w:r>
          </w:p>
        </w:tc>
      </w:tr>
      <w:tr w:rsidR="001F107B" w14:paraId="7B85FC2A" w14:textId="77777777" w:rsidTr="001F107B">
        <w:trPr>
          <w:trHeight w:val="300"/>
        </w:trPr>
        <w:tc>
          <w:tcPr>
            <w:tcW w:w="3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CB13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Višak/manjak prihoda - Proračun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8C6A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7.212.824,54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A9BC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421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9.826.692,74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9B642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136,24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201D645" w14:textId="28C56A76" w:rsidR="001F107B" w:rsidRDefault="001F10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F107B" w14:paraId="092C7A93" w14:textId="77777777" w:rsidTr="001F107B">
        <w:trPr>
          <w:trHeight w:val="315"/>
        </w:trPr>
        <w:tc>
          <w:tcPr>
            <w:tcW w:w="39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7D510" w14:textId="77777777" w:rsidR="001F107B" w:rsidRDefault="001F10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Višak/manjak prihoda - Proračunski korisnici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9FC1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-8.417.847,76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79E4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044E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-7.540.654,39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D1480" w14:textId="77777777" w:rsidR="001F107B" w:rsidRDefault="001F107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89,58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886F8F" w14:textId="28D11A76" w:rsidR="001F107B" w:rsidRDefault="001F107B" w:rsidP="009015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F107B" w14:paraId="0908C10C" w14:textId="77777777" w:rsidTr="001F107B">
        <w:trPr>
          <w:trHeight w:val="645"/>
        </w:trPr>
        <w:tc>
          <w:tcPr>
            <w:tcW w:w="3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0A6700AB" w14:textId="77777777" w:rsidR="001F107B" w:rsidRDefault="001F107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VIŠAK/MANJAK PRIHODA PRORAČUNA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C915A7E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-1.205.023,22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5F495A5B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C1C32F2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2.286.038,35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00DB383F" w14:textId="77777777" w:rsidR="001F107B" w:rsidRDefault="001F10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-189,71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509838D" w14:textId="43BA0349" w:rsidR="001F107B" w:rsidRDefault="001F10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0C577D4" w14:textId="5C17C223" w:rsidR="00F07CA9" w:rsidRPr="0099151B" w:rsidRDefault="00422906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lastRenderedPageBreak/>
        <w:t>Ukupno ostvareni prihodi i primici za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razdoblje siječan</w:t>
      </w:r>
      <w:r w:rsidR="002A336F">
        <w:rPr>
          <w:rFonts w:asciiTheme="minorHAnsi" w:hAnsiTheme="minorHAnsi" w:cstheme="minorHAnsi"/>
          <w:bCs/>
          <w:color w:val="000000" w:themeColor="text1"/>
          <w:lang w:val="pt-PT"/>
        </w:rPr>
        <w:t>j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>-lipanj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202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. godin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>e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iznose 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73.131.379,98 €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ili 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40,80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% planskog iznosa, odnosno s prenesenim viškom sredstava iz 202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2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. godine u iznosu 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7.289.240,37 €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ukupno raspoloživa sredstva iznos</w:t>
      </w:r>
      <w:r w:rsidR="000320E3" w:rsidRPr="0099151B">
        <w:rPr>
          <w:rFonts w:asciiTheme="minorHAnsi" w:hAnsiTheme="minorHAnsi" w:cstheme="minorHAnsi"/>
          <w:bCs/>
          <w:color w:val="000000" w:themeColor="text1"/>
          <w:lang w:val="pt-PT"/>
        </w:rPr>
        <w:t>e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 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80.420.620,35 €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ili </w:t>
      </w:r>
      <w:r w:rsidR="009037F7" w:rsidRPr="0099151B">
        <w:rPr>
          <w:rFonts w:asciiTheme="minorHAnsi" w:hAnsiTheme="minorHAnsi" w:cstheme="minorHAnsi"/>
          <w:bCs/>
          <w:color w:val="000000" w:themeColor="text1"/>
          <w:lang w:val="pt-PT"/>
        </w:rPr>
        <w:t>46,53</w:t>
      </w:r>
      <w:r w:rsidR="00145149" w:rsidRPr="0099151B">
        <w:rPr>
          <w:rFonts w:asciiTheme="minorHAnsi" w:hAnsiTheme="minorHAnsi" w:cstheme="minorHAnsi"/>
          <w:bCs/>
          <w:color w:val="000000" w:themeColor="text1"/>
          <w:lang w:val="pt-PT"/>
        </w:rPr>
        <w:t>%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planskog iznosa.</w:t>
      </w:r>
      <w:r w:rsidR="00F07CA9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 </w:t>
      </w:r>
    </w:p>
    <w:p w14:paraId="38BF013B" w14:textId="77777777" w:rsidR="00F07CA9" w:rsidRPr="0099151B" w:rsidRDefault="00F07CA9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376BDA87" w14:textId="167FA956" w:rsidR="00F07CA9" w:rsidRPr="0099151B" w:rsidRDefault="00F07CA9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Ukupno izvršeni rashodi i izdaci za 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>razdoblje siječan</w:t>
      </w:r>
      <w:r w:rsidR="002A336F">
        <w:rPr>
          <w:rFonts w:asciiTheme="minorHAnsi" w:hAnsiTheme="minorHAnsi" w:cstheme="minorHAnsi"/>
          <w:bCs/>
          <w:color w:val="000000" w:themeColor="text1"/>
          <w:lang w:val="pt-PT"/>
        </w:rPr>
        <w:t>j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-lipanj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202</w:t>
      </w:r>
      <w:r w:rsidR="00CE2C4E" w:rsidRPr="0099151B">
        <w:rPr>
          <w:rFonts w:asciiTheme="minorHAnsi" w:hAnsiTheme="minorHAnsi" w:cstheme="minorHAnsi"/>
          <w:bCs/>
          <w:color w:val="000000" w:themeColor="text1"/>
          <w:lang w:val="pt-PT"/>
        </w:rPr>
        <w:t>3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. godin</w:t>
      </w:r>
      <w:r w:rsidR="007158F7" w:rsidRPr="0099151B">
        <w:rPr>
          <w:rFonts w:asciiTheme="minorHAnsi" w:hAnsiTheme="minorHAnsi" w:cstheme="minorHAnsi"/>
          <w:bCs/>
          <w:color w:val="000000" w:themeColor="text1"/>
          <w:lang w:val="pt-PT"/>
        </w:rPr>
        <w:t>e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iznose </w:t>
      </w:r>
      <w:r w:rsidR="00CE2C4E" w:rsidRPr="0099151B">
        <w:rPr>
          <w:rFonts w:asciiTheme="minorHAnsi" w:hAnsiTheme="minorHAnsi" w:cstheme="minorHAnsi"/>
          <w:bCs/>
          <w:color w:val="000000" w:themeColor="text1"/>
          <w:lang w:val="pt-PT"/>
        </w:rPr>
        <w:t>78.134.582,00 €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ili </w:t>
      </w:r>
      <w:r w:rsidR="00CE2C4E" w:rsidRPr="0099151B">
        <w:rPr>
          <w:rFonts w:asciiTheme="minorHAnsi" w:hAnsiTheme="minorHAnsi" w:cstheme="minorHAnsi"/>
          <w:bCs/>
          <w:color w:val="000000" w:themeColor="text1"/>
          <w:lang w:val="pt-PT"/>
        </w:rPr>
        <w:t>45,21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% planiranih sredstava, odnosno </w:t>
      </w:r>
      <w:r w:rsidR="00CE2C4E" w:rsidRPr="0099151B">
        <w:rPr>
          <w:rFonts w:asciiTheme="minorHAnsi" w:hAnsiTheme="minorHAnsi" w:cstheme="minorHAnsi"/>
          <w:bCs/>
          <w:color w:val="000000" w:themeColor="text1"/>
          <w:lang w:val="pt-PT"/>
        </w:rPr>
        <w:t>97,16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% raspoloživih 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>sredstava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. Rashodi i izdaci županijskog dijela proračuna izvršeni su </w:t>
      </w:r>
      <w:r w:rsidR="00CE2C4E" w:rsidRPr="0099151B">
        <w:rPr>
          <w:rFonts w:asciiTheme="minorHAnsi" w:hAnsiTheme="minorHAnsi" w:cstheme="minorHAnsi"/>
          <w:bCs/>
          <w:color w:val="000000" w:themeColor="text1"/>
          <w:lang w:val="pt-PT"/>
        </w:rPr>
        <w:t>55,08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% 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od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raspoloživih 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>sredstava Proračuna županije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, a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rashodi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proračunskih korisnika 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izvršeni su </w:t>
      </w:r>
      <w:r w:rsidR="00221836" w:rsidRPr="0099151B">
        <w:rPr>
          <w:rFonts w:asciiTheme="minorHAnsi" w:hAnsiTheme="minorHAnsi" w:cstheme="minorHAnsi"/>
          <w:bCs/>
          <w:color w:val="000000" w:themeColor="text1"/>
          <w:lang w:val="pt-PT"/>
        </w:rPr>
        <w:t>12,88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% više u odnosu na raspoloživ</w:t>
      </w:r>
      <w:r w:rsidR="00AD576C" w:rsidRPr="0099151B">
        <w:rPr>
          <w:rFonts w:asciiTheme="minorHAnsi" w:hAnsiTheme="minorHAnsi" w:cstheme="minorHAnsi"/>
          <w:bCs/>
          <w:color w:val="000000" w:themeColor="text1"/>
          <w:lang w:val="pt-PT"/>
        </w:rPr>
        <w:t>a sredstva proračunskih korisnika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.</w:t>
      </w:r>
    </w:p>
    <w:p w14:paraId="276AFDB6" w14:textId="4E93E8BD" w:rsidR="00125CEA" w:rsidRPr="0099151B" w:rsidRDefault="00125CEA" w:rsidP="00F07CA9">
      <w:pPr>
        <w:pStyle w:val="Footer"/>
        <w:tabs>
          <w:tab w:val="left" w:pos="720"/>
        </w:tabs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45C0710D" w14:textId="30ED523C" w:rsidR="00125CEA" w:rsidRPr="0099151B" w:rsidRDefault="00125CEA" w:rsidP="00125CEA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Cs/>
          <w:color w:val="000000" w:themeColor="text1"/>
          <w:lang w:val="pt-PT"/>
        </w:rPr>
      </w:pP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Razlika ostvarenih prihoda</w:t>
      </w:r>
      <w:r w:rsidR="000471C5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primitaka i izvršenih rashoda</w:t>
      </w:r>
      <w:r w:rsidR="000471C5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izdataka sastoji se od viška prihoda Županijskog proračuna u iznosu od </w:t>
      </w:r>
      <w:r w:rsidR="00433F9A" w:rsidRPr="0099151B">
        <w:rPr>
          <w:rFonts w:asciiTheme="minorHAnsi" w:hAnsiTheme="minorHAnsi" w:cstheme="minorHAnsi"/>
          <w:bCs/>
          <w:color w:val="000000" w:themeColor="text1"/>
          <w:lang w:val="pt-PT"/>
        </w:rPr>
        <w:t>9.826.692,74 €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manjka od vlastitih i namjenskih prihoda</w:t>
      </w:r>
      <w:r w:rsidR="00B46EB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primitaka </w:t>
      </w:r>
      <w:r w:rsidR="00F22635" w:rsidRPr="0099151B">
        <w:rPr>
          <w:rFonts w:asciiTheme="minorHAnsi" w:hAnsiTheme="minorHAnsi" w:cstheme="minorHAnsi"/>
          <w:bCs/>
          <w:color w:val="000000" w:themeColor="text1"/>
          <w:lang w:val="pt-PT"/>
        </w:rPr>
        <w:t>proračunskih korisnika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u iznosu od </w:t>
      </w:r>
      <w:r w:rsidR="00433F9A" w:rsidRPr="0099151B">
        <w:rPr>
          <w:rFonts w:asciiTheme="minorHAnsi" w:hAnsiTheme="minorHAnsi" w:cstheme="minorHAnsi"/>
          <w:bCs/>
          <w:color w:val="000000" w:themeColor="text1"/>
          <w:lang w:val="pt-PT"/>
        </w:rPr>
        <w:t>7.540.654,39 €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, tako da ukupan </w:t>
      </w:r>
      <w:r w:rsidR="00B46EB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višak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prihoda</w:t>
      </w:r>
      <w:r w:rsidR="00B46EB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i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primitaka </w:t>
      </w:r>
      <w:r w:rsidR="00B46EBC" w:rsidRPr="0099151B">
        <w:rPr>
          <w:rFonts w:asciiTheme="minorHAnsi" w:hAnsiTheme="minorHAnsi" w:cstheme="minorHAnsi"/>
          <w:bCs/>
          <w:color w:val="000000" w:themeColor="text1"/>
          <w:lang w:val="pt-PT"/>
        </w:rPr>
        <w:t xml:space="preserve"> 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i</w:t>
      </w:r>
      <w:r w:rsidR="00433F9A" w:rsidRPr="0099151B">
        <w:rPr>
          <w:rFonts w:asciiTheme="minorHAnsi" w:hAnsiTheme="minorHAnsi" w:cstheme="minorHAnsi"/>
          <w:bCs/>
          <w:color w:val="000000" w:themeColor="text1"/>
          <w:lang w:val="pt-PT"/>
        </w:rPr>
        <w:t>znosi 2.286.038,35 €</w:t>
      </w:r>
      <w:r w:rsidRPr="0099151B">
        <w:rPr>
          <w:rFonts w:asciiTheme="minorHAnsi" w:hAnsiTheme="minorHAnsi" w:cstheme="minorHAnsi"/>
          <w:bCs/>
          <w:color w:val="000000" w:themeColor="text1"/>
          <w:lang w:val="pt-PT"/>
        </w:rPr>
        <w:t>.</w:t>
      </w:r>
    </w:p>
    <w:p w14:paraId="1D1EC5B3" w14:textId="40931ED9" w:rsidR="00901096" w:rsidRPr="0099151B" w:rsidRDefault="00901096" w:rsidP="00422906">
      <w:pPr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671334DC" w14:textId="4FC233A4" w:rsidR="00901096" w:rsidRPr="0099151B" w:rsidRDefault="00901096" w:rsidP="00422906">
      <w:pPr>
        <w:jc w:val="both"/>
        <w:rPr>
          <w:rFonts w:asciiTheme="minorHAnsi" w:hAnsiTheme="minorHAnsi" w:cstheme="minorHAnsi"/>
          <w:bCs/>
          <w:lang w:val="pt-PT"/>
        </w:rPr>
      </w:pPr>
      <w:r w:rsidRPr="0099151B">
        <w:rPr>
          <w:rFonts w:asciiTheme="minorHAnsi" w:hAnsiTheme="minorHAnsi" w:cstheme="minorHAnsi"/>
          <w:bCs/>
          <w:lang w:val="pt-PT"/>
        </w:rPr>
        <w:t xml:space="preserve">Višak prihoda Županijskog proračuna </w:t>
      </w:r>
      <w:r w:rsidR="00130DC0" w:rsidRPr="0099151B">
        <w:rPr>
          <w:rFonts w:asciiTheme="minorHAnsi" w:hAnsiTheme="minorHAnsi" w:cstheme="minorHAnsi"/>
          <w:bCs/>
          <w:lang w:val="pt-PT"/>
        </w:rPr>
        <w:t>rasp</w:t>
      </w:r>
      <w:r w:rsidR="000F0BC3">
        <w:rPr>
          <w:rFonts w:asciiTheme="minorHAnsi" w:hAnsiTheme="minorHAnsi" w:cstheme="minorHAnsi"/>
          <w:bCs/>
          <w:lang w:val="pt-PT"/>
        </w:rPr>
        <w:t xml:space="preserve">oređuje se </w:t>
      </w:r>
      <w:r w:rsidR="00130DC0" w:rsidRPr="0099151B">
        <w:rPr>
          <w:rFonts w:asciiTheme="minorHAnsi" w:hAnsiTheme="minorHAnsi" w:cstheme="minorHAnsi"/>
          <w:bCs/>
          <w:lang w:val="pt-PT"/>
        </w:rPr>
        <w:t>I. izmjenama i dopunama proračuna 2</w:t>
      </w:r>
      <w:r w:rsidRPr="0099151B">
        <w:rPr>
          <w:rFonts w:asciiTheme="minorHAnsi" w:hAnsiTheme="minorHAnsi" w:cstheme="minorHAnsi"/>
          <w:bCs/>
          <w:lang w:val="pt-PT"/>
        </w:rPr>
        <w:t xml:space="preserve">023. </w:t>
      </w:r>
      <w:r w:rsidR="00234846" w:rsidRPr="0099151B">
        <w:rPr>
          <w:rFonts w:asciiTheme="minorHAnsi" w:hAnsiTheme="minorHAnsi" w:cstheme="minorHAnsi"/>
          <w:bCs/>
          <w:lang w:val="pt-PT"/>
        </w:rPr>
        <w:t>g</w:t>
      </w:r>
      <w:r w:rsidRPr="0099151B">
        <w:rPr>
          <w:rFonts w:asciiTheme="minorHAnsi" w:hAnsiTheme="minorHAnsi" w:cstheme="minorHAnsi"/>
          <w:bCs/>
          <w:lang w:val="pt-PT"/>
        </w:rPr>
        <w:t>odin</w:t>
      </w:r>
      <w:r w:rsidR="00130DC0" w:rsidRPr="0099151B">
        <w:rPr>
          <w:rFonts w:asciiTheme="minorHAnsi" w:hAnsiTheme="minorHAnsi" w:cstheme="minorHAnsi"/>
          <w:bCs/>
          <w:lang w:val="pt-PT"/>
        </w:rPr>
        <w:t>e na</w:t>
      </w:r>
      <w:r w:rsidRPr="0099151B">
        <w:rPr>
          <w:rFonts w:asciiTheme="minorHAnsi" w:hAnsiTheme="minorHAnsi" w:cstheme="minorHAnsi"/>
          <w:bCs/>
          <w:lang w:val="pt-PT"/>
        </w:rPr>
        <w:t xml:space="preserve">  obveze po namjenski uplaćenim sredstvima</w:t>
      </w:r>
      <w:r w:rsidR="00130DC0" w:rsidRPr="0099151B">
        <w:rPr>
          <w:rFonts w:asciiTheme="minorHAnsi" w:hAnsiTheme="minorHAnsi" w:cstheme="minorHAnsi"/>
          <w:bCs/>
          <w:lang w:val="pt-PT"/>
        </w:rPr>
        <w:t xml:space="preserve">, </w:t>
      </w:r>
      <w:r w:rsidRPr="0099151B">
        <w:rPr>
          <w:rFonts w:asciiTheme="minorHAnsi" w:hAnsiTheme="minorHAnsi" w:cstheme="minorHAnsi"/>
          <w:bCs/>
          <w:lang w:val="pt-PT"/>
        </w:rPr>
        <w:t xml:space="preserve"> </w:t>
      </w:r>
      <w:r w:rsidR="00130DC0" w:rsidRPr="0099151B">
        <w:rPr>
          <w:rFonts w:asciiTheme="minorHAnsi" w:hAnsiTheme="minorHAnsi" w:cstheme="minorHAnsi"/>
          <w:bCs/>
          <w:lang w:val="pt-PT"/>
        </w:rPr>
        <w:t>na</w:t>
      </w:r>
      <w:r w:rsidRPr="0099151B">
        <w:rPr>
          <w:rFonts w:asciiTheme="minorHAnsi" w:hAnsiTheme="minorHAnsi" w:cstheme="minorHAnsi"/>
          <w:bCs/>
          <w:lang w:val="pt-PT"/>
        </w:rPr>
        <w:t xml:space="preserve"> obveze po zaključenim ugovorima, zaključcima i odlukama i </w:t>
      </w:r>
      <w:r w:rsidR="00130DC0" w:rsidRPr="0099151B">
        <w:rPr>
          <w:rFonts w:asciiTheme="minorHAnsi" w:hAnsiTheme="minorHAnsi" w:cstheme="minorHAnsi"/>
          <w:bCs/>
          <w:lang w:val="pt-PT"/>
        </w:rPr>
        <w:t>n</w:t>
      </w:r>
      <w:r w:rsidRPr="0099151B">
        <w:rPr>
          <w:rFonts w:asciiTheme="minorHAnsi" w:hAnsiTheme="minorHAnsi" w:cstheme="minorHAnsi"/>
          <w:bCs/>
          <w:lang w:val="pt-PT"/>
        </w:rPr>
        <w:t>a redovnu djelatnost u 2023. godini.</w:t>
      </w:r>
    </w:p>
    <w:p w14:paraId="64E2AA53" w14:textId="77777777" w:rsidR="0076608C" w:rsidRPr="0099151B" w:rsidRDefault="0076608C" w:rsidP="00422906">
      <w:pPr>
        <w:jc w:val="both"/>
        <w:rPr>
          <w:rFonts w:asciiTheme="minorHAnsi" w:hAnsiTheme="minorHAnsi" w:cstheme="minorHAnsi"/>
          <w:bCs/>
          <w:color w:val="FF0000"/>
          <w:lang w:val="pt-PT"/>
        </w:rPr>
      </w:pPr>
    </w:p>
    <w:p w14:paraId="66D6FF83" w14:textId="61151FC7" w:rsidR="004A5A6B" w:rsidRPr="0099151B" w:rsidRDefault="004A5A6B" w:rsidP="00422906">
      <w:pPr>
        <w:jc w:val="both"/>
        <w:rPr>
          <w:rFonts w:asciiTheme="minorHAnsi" w:hAnsiTheme="minorHAnsi" w:cstheme="minorHAnsi"/>
          <w:bCs/>
          <w:lang w:val="pt-PT"/>
        </w:rPr>
      </w:pPr>
    </w:p>
    <w:p w14:paraId="431B1A7E" w14:textId="77777777" w:rsidR="004A5A6B" w:rsidRPr="0099151B" w:rsidRDefault="004A5A6B" w:rsidP="004A5A6B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  <w:r w:rsidRPr="0099151B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1.  PRIHODI </w:t>
      </w:r>
      <w:r w:rsidRPr="0099151B">
        <w:rPr>
          <w:rFonts w:asciiTheme="minorHAnsi" w:hAnsiTheme="minorHAnsi" w:cstheme="minorHAnsi"/>
          <w:bCs/>
          <w:sz w:val="28"/>
          <w:szCs w:val="28"/>
          <w:lang w:val="pt-PT"/>
        </w:rPr>
        <w:t>/</w:t>
      </w:r>
      <w:r w:rsidRPr="0099151B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 PRIMICI</w:t>
      </w:r>
    </w:p>
    <w:p w14:paraId="01D41B56" w14:textId="0EF4F610" w:rsidR="004A5A6B" w:rsidRPr="0099151B" w:rsidRDefault="004A5A6B" w:rsidP="004A5A6B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  <w:lang w:val="pt-PT"/>
        </w:rPr>
      </w:pPr>
    </w:p>
    <w:p w14:paraId="66908B4B" w14:textId="77777777" w:rsidR="0076608C" w:rsidRPr="0099151B" w:rsidRDefault="0076608C" w:rsidP="004A5A6B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  <w:lang w:val="pt-PT"/>
        </w:rPr>
      </w:pPr>
    </w:p>
    <w:p w14:paraId="41295143" w14:textId="7FB86BA9" w:rsidR="004A5A6B" w:rsidRPr="0099151B" w:rsidRDefault="004A5A6B" w:rsidP="004A5A6B">
      <w:pPr>
        <w:jc w:val="both"/>
        <w:rPr>
          <w:rFonts w:asciiTheme="minorHAnsi" w:hAnsiTheme="minorHAnsi" w:cstheme="minorHAnsi"/>
        </w:rPr>
      </w:pPr>
      <w:r w:rsidRPr="0099151B">
        <w:rPr>
          <w:rFonts w:asciiTheme="minorHAnsi" w:hAnsiTheme="minorHAnsi" w:cstheme="minorHAnsi"/>
        </w:rPr>
        <w:t>Prihodi i primici Proračuna Dubrovačko-neretvanske županije za</w:t>
      </w:r>
      <w:r w:rsidR="00130DC0" w:rsidRPr="0099151B">
        <w:rPr>
          <w:rFonts w:asciiTheme="minorHAnsi" w:hAnsiTheme="minorHAnsi" w:cstheme="minorHAnsi"/>
        </w:rPr>
        <w:t xml:space="preserve"> prvo polugodište</w:t>
      </w:r>
      <w:r w:rsidR="00852B37" w:rsidRPr="0099151B">
        <w:rPr>
          <w:rFonts w:asciiTheme="minorHAnsi" w:hAnsiTheme="minorHAnsi" w:cstheme="minorHAnsi"/>
        </w:rPr>
        <w:t xml:space="preserve"> </w:t>
      </w:r>
      <w:r w:rsidRPr="0099151B">
        <w:rPr>
          <w:rFonts w:asciiTheme="minorHAnsi" w:hAnsiTheme="minorHAnsi" w:cstheme="minorHAnsi"/>
        </w:rPr>
        <w:t>202</w:t>
      </w:r>
      <w:r w:rsidR="00130DC0" w:rsidRPr="0099151B">
        <w:rPr>
          <w:rFonts w:asciiTheme="minorHAnsi" w:hAnsiTheme="minorHAnsi" w:cstheme="minorHAnsi"/>
        </w:rPr>
        <w:t>3</w:t>
      </w:r>
      <w:r w:rsidRPr="0099151B">
        <w:rPr>
          <w:rFonts w:asciiTheme="minorHAnsi" w:hAnsiTheme="minorHAnsi" w:cstheme="minorHAnsi"/>
        </w:rPr>
        <w:t>. godi</w:t>
      </w:r>
      <w:r w:rsidR="006F73C3" w:rsidRPr="0099151B">
        <w:rPr>
          <w:rFonts w:asciiTheme="minorHAnsi" w:hAnsiTheme="minorHAnsi" w:cstheme="minorHAnsi"/>
        </w:rPr>
        <w:t>n</w:t>
      </w:r>
      <w:r w:rsidR="00130DC0" w:rsidRPr="0099151B">
        <w:rPr>
          <w:rFonts w:asciiTheme="minorHAnsi" w:hAnsiTheme="minorHAnsi" w:cstheme="minorHAnsi"/>
        </w:rPr>
        <w:t>e</w:t>
      </w:r>
      <w:r w:rsidR="006F73C3" w:rsidRPr="0099151B">
        <w:rPr>
          <w:rFonts w:asciiTheme="minorHAnsi" w:hAnsiTheme="minorHAnsi" w:cstheme="minorHAnsi"/>
        </w:rPr>
        <w:t xml:space="preserve"> bez vlastitih i ostalih prihoda proračunskih korisnika ostvareni su u iznosu od </w:t>
      </w:r>
      <w:r w:rsidR="00141181" w:rsidRPr="0099151B">
        <w:rPr>
          <w:rFonts w:asciiTheme="minorHAnsi" w:hAnsiTheme="minorHAnsi" w:cstheme="minorHAnsi"/>
        </w:rPr>
        <w:t>13.423.082,74 €</w:t>
      </w:r>
      <w:r w:rsidR="006F73C3" w:rsidRPr="0099151B">
        <w:rPr>
          <w:rFonts w:asciiTheme="minorHAnsi" w:hAnsiTheme="minorHAnsi" w:cstheme="minorHAnsi"/>
        </w:rPr>
        <w:t xml:space="preserve"> ili</w:t>
      </w:r>
      <w:r w:rsidR="00141181" w:rsidRPr="0099151B">
        <w:rPr>
          <w:rFonts w:asciiTheme="minorHAnsi" w:hAnsiTheme="minorHAnsi" w:cstheme="minorHAnsi"/>
        </w:rPr>
        <w:t xml:space="preserve"> 43,21</w:t>
      </w:r>
      <w:r w:rsidR="008C47CB" w:rsidRPr="0099151B">
        <w:rPr>
          <w:rFonts w:asciiTheme="minorHAnsi" w:hAnsiTheme="minorHAnsi" w:cstheme="minorHAnsi"/>
        </w:rPr>
        <w:t xml:space="preserve"> </w:t>
      </w:r>
      <w:r w:rsidR="006F73C3" w:rsidRPr="0099151B">
        <w:rPr>
          <w:rFonts w:asciiTheme="minorHAnsi" w:hAnsiTheme="minorHAnsi" w:cstheme="minorHAnsi"/>
        </w:rPr>
        <w:t xml:space="preserve">% plana i </w:t>
      </w:r>
      <w:r w:rsidR="00141181" w:rsidRPr="0099151B">
        <w:rPr>
          <w:rFonts w:asciiTheme="minorHAnsi" w:hAnsiTheme="minorHAnsi" w:cstheme="minorHAnsi"/>
        </w:rPr>
        <w:t>15,11</w:t>
      </w:r>
      <w:r w:rsidR="006F73C3" w:rsidRPr="0099151B">
        <w:rPr>
          <w:rFonts w:asciiTheme="minorHAnsi" w:hAnsiTheme="minorHAnsi" w:cstheme="minorHAnsi"/>
        </w:rPr>
        <w:t>% više u odnosu na prethodnu godinu. S prenesenim sredstvima iz 202</w:t>
      </w:r>
      <w:r w:rsidR="00F83271" w:rsidRPr="0099151B">
        <w:rPr>
          <w:rFonts w:asciiTheme="minorHAnsi" w:hAnsiTheme="minorHAnsi" w:cstheme="minorHAnsi"/>
        </w:rPr>
        <w:t>2</w:t>
      </w:r>
      <w:r w:rsidR="006F73C3" w:rsidRPr="0099151B">
        <w:rPr>
          <w:rFonts w:asciiTheme="minorHAnsi" w:hAnsiTheme="minorHAnsi" w:cstheme="minorHAnsi"/>
        </w:rPr>
        <w:t xml:space="preserve">. godine ukupno raspoloživa </w:t>
      </w:r>
      <w:r w:rsidR="00797C8F" w:rsidRPr="0099151B">
        <w:rPr>
          <w:rFonts w:asciiTheme="minorHAnsi" w:hAnsiTheme="minorHAnsi" w:cstheme="minorHAnsi"/>
        </w:rPr>
        <w:t xml:space="preserve">sredstva iznose </w:t>
      </w:r>
      <w:r w:rsidR="00F83271" w:rsidRPr="0099151B">
        <w:rPr>
          <w:rFonts w:asciiTheme="minorHAnsi" w:hAnsiTheme="minorHAnsi" w:cstheme="minorHAnsi"/>
        </w:rPr>
        <w:t>21.878.289,86 €</w:t>
      </w:r>
      <w:r w:rsidR="00797C8F" w:rsidRPr="0099151B">
        <w:rPr>
          <w:rFonts w:asciiTheme="minorHAnsi" w:hAnsiTheme="minorHAnsi" w:cstheme="minorHAnsi"/>
        </w:rPr>
        <w:t xml:space="preserve"> ili</w:t>
      </w:r>
      <w:r w:rsidR="00F83271" w:rsidRPr="0099151B">
        <w:rPr>
          <w:rFonts w:asciiTheme="minorHAnsi" w:hAnsiTheme="minorHAnsi" w:cstheme="minorHAnsi"/>
        </w:rPr>
        <w:t xml:space="preserve"> 56,34</w:t>
      </w:r>
      <w:r w:rsidR="00797C8F" w:rsidRPr="0099151B">
        <w:rPr>
          <w:rFonts w:asciiTheme="minorHAnsi" w:hAnsiTheme="minorHAnsi" w:cstheme="minorHAnsi"/>
        </w:rPr>
        <w:t>% plana. U nastavku se daje pregled ostvarenja prihoda/primitaka</w:t>
      </w:r>
      <w:r w:rsidRPr="0099151B">
        <w:rPr>
          <w:rFonts w:asciiTheme="minorHAnsi" w:hAnsiTheme="minorHAnsi" w:cstheme="minorHAnsi"/>
        </w:rPr>
        <w:t xml:space="preserve"> </w:t>
      </w:r>
      <w:r w:rsidR="00C9380C" w:rsidRPr="0099151B">
        <w:rPr>
          <w:rFonts w:asciiTheme="minorHAnsi" w:hAnsiTheme="minorHAnsi" w:cstheme="minorHAnsi"/>
        </w:rPr>
        <w:t xml:space="preserve">županije </w:t>
      </w:r>
      <w:r w:rsidRPr="0099151B">
        <w:rPr>
          <w:rFonts w:asciiTheme="minorHAnsi" w:hAnsiTheme="minorHAnsi" w:cstheme="minorHAnsi"/>
        </w:rPr>
        <w:t xml:space="preserve">po osnovnim </w:t>
      </w:r>
      <w:r w:rsidR="00797C8F" w:rsidRPr="0099151B">
        <w:rPr>
          <w:rFonts w:asciiTheme="minorHAnsi" w:hAnsiTheme="minorHAnsi" w:cstheme="minorHAnsi"/>
        </w:rPr>
        <w:t>skupinama.</w:t>
      </w:r>
    </w:p>
    <w:p w14:paraId="6507BB7A" w14:textId="77777777" w:rsidR="000D2D96" w:rsidRPr="0099151B" w:rsidRDefault="000D2D96" w:rsidP="004A5A6B">
      <w:pPr>
        <w:jc w:val="both"/>
        <w:rPr>
          <w:rFonts w:asciiTheme="minorHAnsi" w:hAnsiTheme="minorHAnsi" w:cstheme="minorHAnsi"/>
          <w:color w:val="FF0000"/>
        </w:rPr>
      </w:pPr>
    </w:p>
    <w:p w14:paraId="729F6D31" w14:textId="61962D01" w:rsidR="004A5A6B" w:rsidRPr="0099151B" w:rsidRDefault="004A5A6B" w:rsidP="004A5A6B">
      <w:pPr>
        <w:rPr>
          <w:rFonts w:asciiTheme="minorHAnsi" w:hAnsiTheme="minorHAnsi" w:cstheme="minorHAnsi"/>
        </w:rPr>
      </w:pPr>
      <w:bookmarkStart w:id="9" w:name="_Hlk132034264"/>
      <w:r w:rsidRPr="0099151B">
        <w:rPr>
          <w:rFonts w:asciiTheme="minorHAnsi" w:hAnsiTheme="minorHAnsi" w:cstheme="minorHAnsi"/>
          <w:b/>
        </w:rPr>
        <w:t>Tablica 2</w:t>
      </w:r>
      <w:r w:rsidR="008210B5" w:rsidRPr="0099151B">
        <w:rPr>
          <w:rFonts w:asciiTheme="minorHAnsi" w:hAnsiTheme="minorHAnsi" w:cstheme="minorHAnsi"/>
          <w:b/>
        </w:rPr>
        <w:t>a</w:t>
      </w:r>
      <w:r w:rsidRPr="0099151B">
        <w:rPr>
          <w:rFonts w:asciiTheme="minorHAnsi" w:hAnsiTheme="minorHAnsi" w:cstheme="minorHAnsi"/>
          <w:b/>
        </w:rPr>
        <w:t>.</w:t>
      </w:r>
      <w:r w:rsidRPr="0099151B">
        <w:rPr>
          <w:rFonts w:asciiTheme="minorHAnsi" w:hAnsiTheme="minorHAnsi" w:cstheme="minorHAnsi"/>
        </w:rPr>
        <w:t xml:space="preserve"> Ostvarenje prihoda/primitaka  </w:t>
      </w:r>
      <w:r w:rsidR="00F4282E" w:rsidRPr="0099151B">
        <w:rPr>
          <w:rFonts w:asciiTheme="minorHAnsi" w:hAnsiTheme="minorHAnsi" w:cstheme="minorHAnsi"/>
        </w:rPr>
        <w:t>županijski dio za</w:t>
      </w:r>
      <w:r w:rsidR="00130DC0" w:rsidRPr="0099151B">
        <w:rPr>
          <w:rFonts w:asciiTheme="minorHAnsi" w:hAnsiTheme="minorHAnsi" w:cstheme="minorHAnsi"/>
        </w:rPr>
        <w:t xml:space="preserve"> siječanj-lipanj</w:t>
      </w:r>
      <w:r w:rsidR="00F4282E" w:rsidRPr="0099151B">
        <w:rPr>
          <w:rFonts w:asciiTheme="minorHAnsi" w:hAnsiTheme="minorHAnsi" w:cstheme="minorHAnsi"/>
        </w:rPr>
        <w:t xml:space="preserve"> </w:t>
      </w:r>
      <w:r w:rsidRPr="0099151B">
        <w:rPr>
          <w:rFonts w:asciiTheme="minorHAnsi" w:hAnsiTheme="minorHAnsi" w:cstheme="minorHAnsi"/>
        </w:rPr>
        <w:t>202</w:t>
      </w:r>
      <w:r w:rsidR="00130DC0" w:rsidRPr="0099151B">
        <w:rPr>
          <w:rFonts w:asciiTheme="minorHAnsi" w:hAnsiTheme="minorHAnsi" w:cstheme="minorHAnsi"/>
        </w:rPr>
        <w:t>3</w:t>
      </w:r>
      <w:r w:rsidRPr="0099151B">
        <w:rPr>
          <w:rFonts w:asciiTheme="minorHAnsi" w:hAnsiTheme="minorHAnsi" w:cstheme="minorHAnsi"/>
        </w:rPr>
        <w:t>. po osnovnim skupinama</w:t>
      </w:r>
    </w:p>
    <w:bookmarkEnd w:id="9"/>
    <w:p w14:paraId="0283B6AB" w14:textId="77777777" w:rsidR="00F4282E" w:rsidRPr="00886923" w:rsidRDefault="00F4282E" w:rsidP="004A5A6B">
      <w:pPr>
        <w:rPr>
          <w:rFonts w:asciiTheme="minorHAnsi" w:hAnsiTheme="minorHAnsi" w:cstheme="minorHAnsi"/>
          <w:color w:val="FF0000"/>
        </w:rPr>
      </w:pPr>
    </w:p>
    <w:tbl>
      <w:tblPr>
        <w:tblW w:w="10087" w:type="dxa"/>
        <w:tblLook w:val="04A0" w:firstRow="1" w:lastRow="0" w:firstColumn="1" w:lastColumn="0" w:noHBand="0" w:noVBand="1"/>
      </w:tblPr>
      <w:tblGrid>
        <w:gridCol w:w="3560"/>
        <w:gridCol w:w="1560"/>
        <w:gridCol w:w="1660"/>
        <w:gridCol w:w="1600"/>
        <w:gridCol w:w="860"/>
        <w:gridCol w:w="847"/>
      </w:tblGrid>
      <w:tr w:rsidR="0015256E" w14:paraId="17C2E3E9" w14:textId="77777777" w:rsidTr="00C30E64">
        <w:trPr>
          <w:trHeight w:val="52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09AE1A1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0CECF27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1-6/2022.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EDFA0F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C9F0B0E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1-6/2023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C7810CB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4/2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5292D7E" w14:textId="77777777" w:rsidR="0015256E" w:rsidRDefault="001525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  4/3</w:t>
            </w:r>
          </w:p>
        </w:tc>
      </w:tr>
      <w:tr w:rsidR="0015256E" w14:paraId="6498E1AC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30C5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C836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A6DF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782D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34E9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D8AF7" w14:textId="77777777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15256E" w14:paraId="0238FE45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166950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Prihodi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ED2F621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11.660.292,88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39488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31.051.681,00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A106B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13.422.619,61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8C5F5F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115,11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63389C5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43,23</w:t>
            </w:r>
          </w:p>
        </w:tc>
      </w:tr>
      <w:tr w:rsidR="0015256E" w14:paraId="3B93B65C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F7F5D47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61 Prihodi od Poreza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2A603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4.762.286,43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B8D16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11.693.204,00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547211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6.406.511,89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CCFE5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134,53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746360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54,79</w:t>
            </w:r>
          </w:p>
        </w:tc>
      </w:tr>
      <w:tr w:rsidR="0015256E" w14:paraId="37BBD328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BF04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611 Porez i prirez na dohodak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7BCE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4.208.395,58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58C3" w14:textId="370BF73E" w:rsidR="0015256E" w:rsidRDefault="0015256E" w:rsidP="0011488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F3D3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5.841.101,42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CE53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138,80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53CD6" w14:textId="25FDDFBE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6805CB54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7136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613 Porezi na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3E9A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41.199,88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8421" w14:textId="6118D09A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BA2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23.772,94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838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57,70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E3EA3" w14:textId="177D436F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02D8E5FC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551E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614 Porezi na robu i usluge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C468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512.690,97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6337" w14:textId="10077DF0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2693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541.637,53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96F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105,65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A5918" w14:textId="3B90B0C6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22A0F25B" w14:textId="77777777" w:rsidTr="00C30E64">
        <w:trPr>
          <w:trHeight w:val="55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5FB9630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BD9EA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6.116.941,77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7B8C9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17.426.142,00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CE1BC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6.254.842,44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C0BA83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640E51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35,89</w:t>
            </w:r>
          </w:p>
        </w:tc>
      </w:tr>
      <w:tr w:rsidR="0015256E" w14:paraId="54A78633" w14:textId="77777777" w:rsidTr="00C30E64">
        <w:trPr>
          <w:trHeight w:val="55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E487B" w14:textId="050A5E0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632 Pomoći od</w:t>
            </w:r>
            <w:r w:rsidR="00D21A3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međunarodnih organizacija te institucija i tijela EU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F4BB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321.042,22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35D9" w14:textId="0A771970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3BBD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1.149.751,27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2A8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358,13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E6DD0" w14:textId="426CC1F8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034DA691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430DD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633 Pomoći proračunu iz drugih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35C1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1.512.520,95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9A1F" w14:textId="1617887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559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1.561.837,95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D39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103,26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9BE7E" w14:textId="4D8A0A4C" w:rsidR="0015256E" w:rsidRDefault="0015256E" w:rsidP="00C30E6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573516AA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ABBCF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635 Pomoći izravnanja za decentralizirane funkcije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F3A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3.255.359,25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2676" w14:textId="3CEF8D8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39B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2.670.445,94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C17A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82E4D" w14:textId="5D728EEA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4F2294FF" w14:textId="77777777" w:rsidTr="009E4305">
        <w:trPr>
          <w:trHeight w:val="57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357AB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 Pomoći proračunskim korisnicima iz proračuna koji im nije nadležan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01C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41.061,12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1427" w14:textId="2B4B2D80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BC03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48.608,70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A08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118,38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41E13" w14:textId="53C81524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2F7A6835" w14:textId="77777777" w:rsidTr="009E4305">
        <w:trPr>
          <w:trHeight w:val="585"/>
        </w:trPr>
        <w:tc>
          <w:tcPr>
            <w:tcW w:w="3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AC928" w14:textId="2273CD7E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638 Pomoći temeljem prijenosa EU sredstava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4118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944.074,48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FD40" w14:textId="4BE69ED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433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824.198,58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03D7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31B48" w14:textId="49871033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26270879" w14:textId="77777777" w:rsidTr="009E4305">
        <w:trPr>
          <w:trHeight w:val="585"/>
        </w:trPr>
        <w:tc>
          <w:tcPr>
            <w:tcW w:w="3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C84EF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639 Prijenosi između proračunskih korisnika istog proračuna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89D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42.883,75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9562" w14:textId="6968C25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A4BF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0C8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65CE9" w14:textId="300799EF" w:rsidR="0015256E" w:rsidRDefault="0015256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6D0CF2EA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7CDBC8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 Prihodi od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085F9F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340.541,46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493A0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1.076.435,00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344855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450.237,57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BB8603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132,21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310F82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41,83</w:t>
            </w:r>
          </w:p>
        </w:tc>
      </w:tr>
      <w:tr w:rsidR="0015256E" w14:paraId="6C3D30B8" w14:textId="77777777" w:rsidTr="00C30E64">
        <w:trPr>
          <w:trHeight w:val="33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FF9DD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641 Prihodi od financijske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5AB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12.188,89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161D" w14:textId="071945CD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19E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6.282,18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4B5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7510E" w14:textId="0393B182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449689A3" w14:textId="77777777" w:rsidTr="00C30E64">
        <w:trPr>
          <w:trHeight w:val="34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2EA40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642 Prihodi od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13FD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328.352,57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E37C" w14:textId="5069CA91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0ECD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443.955,39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809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135,21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C5B48" w14:textId="579A1A05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783CAFC5" w14:textId="77777777" w:rsidTr="00C30E64">
        <w:trPr>
          <w:trHeight w:val="87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E2AF9B2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BA067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403.465,82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89602A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815.647,00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F0A63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288.863,84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24AAB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DB65DE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35,42</w:t>
            </w:r>
          </w:p>
        </w:tc>
      </w:tr>
      <w:tr w:rsidR="0015256E" w14:paraId="7DDC9005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FFE65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651 Upravne i administrativne pristojbe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3CD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135.443,72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B6E9" w14:textId="42290CA3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C1F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157.935,92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F8D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116,61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E67B0" w14:textId="231F76D2" w:rsidR="0015256E" w:rsidRDefault="0015256E" w:rsidP="009E430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16D341F1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DFBCB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652 Prihodi po posebnim propisima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1447C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268.022,10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0331" w14:textId="5DFCD0F0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46D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130.927,92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905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0BC43" w14:textId="226C18BC" w:rsidR="0015256E" w:rsidRDefault="0015256E" w:rsidP="009E430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57A469F4" w14:textId="77777777" w:rsidTr="00C30E64">
        <w:trPr>
          <w:trHeight w:val="78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19567BC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 Prihodi od prodaje proizvoda i robe te pruženih usluga, prihodi od donacija te povrati po protestiranim jamstvima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B95F1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23.779,70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815C8E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26.981,00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C888B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31486C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FB4015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5256E" w14:paraId="0549B9BA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F1853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663 Donacije od pravnih i fizičkih osoba izvan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D31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23.779,70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CFE8" w14:textId="269DB253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B3C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96A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97C13" w14:textId="21B8B6CA" w:rsidR="0015256E" w:rsidRDefault="0015256E" w:rsidP="00550B7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4000E1E2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866B95B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 Kazne, upravne mjere i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E1DF6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13.277,70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4367E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F4DBD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22.163,87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A263F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166,93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BE15ED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167,00</w:t>
            </w:r>
          </w:p>
        </w:tc>
      </w:tr>
      <w:tr w:rsidR="0015256E" w14:paraId="6D6EDEBF" w14:textId="77777777" w:rsidTr="00C30E64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66B59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683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123C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13.277,70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6593D" w14:textId="1BBB717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721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22.163,87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E30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166,93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C6080" w14:textId="1455EC5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31323C34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516433D5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 Prihodi od prodaje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254255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6E6317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DC2347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5421DE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48303B7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5256E" w14:paraId="29BABAB2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F3C5D9F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 Prihodi od prodaje neproizvedene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9E0889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5E4A4A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8D837F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FA570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8E9BB1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5256E" w14:paraId="385B85E8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8FCA0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711 Prihodi od prodaje materijalne imovine - prirodnih bogatstva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8EA5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608,04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27FB" w14:textId="32F27F74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B26E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15AE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98761" w14:textId="33ED556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119C0ADA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3DA3A153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70BDA0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415,94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527801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14.865,00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76A9BF8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FEE6537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111,35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67ADCCF0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3,12</w:t>
            </w:r>
          </w:p>
        </w:tc>
      </w:tr>
      <w:tr w:rsidR="0015256E" w14:paraId="3EBE9F60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A5903BF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81 Primljeni povrati glavnica danih zajmova i depozita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3F172D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415,94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0D0057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6D7746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D858D40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7889B68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3,49</w:t>
            </w:r>
          </w:p>
        </w:tc>
      </w:tr>
      <w:tr w:rsidR="0015256E" w14:paraId="5E603483" w14:textId="77777777" w:rsidTr="00C30E64">
        <w:trPr>
          <w:trHeight w:val="9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5015D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816 Primici (povrati) glavnice zajmova danih trgovačkim društvima i obrtnicima izvan javnog sektora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1E4F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415,94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8827" w14:textId="155433B9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16A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363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111,35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2D55E" w14:textId="6C6D55AA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6915F61F" w14:textId="77777777" w:rsidTr="00C30E64">
        <w:trPr>
          <w:trHeight w:val="58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BCB7CBA" w14:textId="79C5E711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 Primici od prodaje dionica i udjela u glavnici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87CBE11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4946B7E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1.593,00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EC880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2B6AC8" w14:textId="0313D6BC" w:rsidR="0015256E" w:rsidRDefault="0015256E" w:rsidP="00550B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1AC466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5256E" w14:paraId="188EFE67" w14:textId="77777777" w:rsidTr="00C30E64">
        <w:trPr>
          <w:trHeight w:val="64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1BE2B697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A. UKUPNO PRIHODI/PRIMICI PRORAČUNA (6+7+8)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38391C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11.661.316,86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97D423C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31.066.679,00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562CCB0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13.423.082,74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A53746D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115,11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0EA63013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43,21</w:t>
            </w:r>
          </w:p>
        </w:tc>
      </w:tr>
      <w:tr w:rsidR="0015256E" w14:paraId="780FC072" w14:textId="77777777" w:rsidTr="00C30E64">
        <w:trPr>
          <w:trHeight w:val="31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C2836B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B. 9 Vlastiti izvori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387D16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7.893.476,52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2366F8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7.765.858,00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C3217DB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8.455.207,12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C9F0D1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107,12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6286DF9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108,88</w:t>
            </w:r>
          </w:p>
        </w:tc>
      </w:tr>
      <w:tr w:rsidR="0015256E" w14:paraId="3E2BFB90" w14:textId="77777777" w:rsidTr="00C30E64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F56D133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 Rezultat poslovanja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A447B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7.893.476,52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5F8462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7.765.858,00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665BB9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8.455.207,12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D9A3EB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57254CC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108,88</w:t>
            </w:r>
          </w:p>
        </w:tc>
      </w:tr>
      <w:tr w:rsidR="0015256E" w14:paraId="4FBE0CBB" w14:textId="77777777" w:rsidTr="00C30E64">
        <w:trPr>
          <w:trHeight w:val="540"/>
        </w:trPr>
        <w:tc>
          <w:tcPr>
            <w:tcW w:w="35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E9B0E" w14:textId="77777777" w:rsidR="0015256E" w:rsidRDefault="0015256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922 Višak/manjak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3677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7.893.476,52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268E" w14:textId="0DFD4493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FFAF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8.455.207,12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BE34" w14:textId="77777777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107,12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EC4BB" w14:textId="6F787185" w:rsidR="0015256E" w:rsidRDefault="0015256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5256E" w14:paraId="15E067E1" w14:textId="77777777" w:rsidTr="00C30E64">
        <w:trPr>
          <w:trHeight w:val="46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48FB30C2" w14:textId="77777777" w:rsidR="0015256E" w:rsidRDefault="0015256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 UKUPNO PRORAČUN (A+B)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78A5F9C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19.554.793,38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282DB68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12808A9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21.878.289,86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7E11A1A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111,88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1B34810" w14:textId="77777777" w:rsidR="0015256E" w:rsidRDefault="001525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56,34</w:t>
            </w:r>
          </w:p>
        </w:tc>
      </w:tr>
    </w:tbl>
    <w:p w14:paraId="5AEC393C" w14:textId="2C6C532D" w:rsidR="00C9380C" w:rsidRDefault="00C9380C" w:rsidP="00422906">
      <w:pPr>
        <w:jc w:val="both"/>
        <w:rPr>
          <w:rFonts w:asciiTheme="minorHAnsi" w:hAnsiTheme="minorHAnsi" w:cstheme="minorHAnsi"/>
          <w:bCs/>
          <w:color w:val="FF0000"/>
        </w:rPr>
      </w:pPr>
    </w:p>
    <w:p w14:paraId="52BFBB4A" w14:textId="2080ECD6" w:rsidR="006B670A" w:rsidRDefault="006B670A" w:rsidP="00422906">
      <w:pPr>
        <w:jc w:val="both"/>
        <w:rPr>
          <w:rFonts w:asciiTheme="minorHAnsi" w:hAnsiTheme="minorHAnsi" w:cstheme="minorHAnsi"/>
          <w:bCs/>
          <w:color w:val="FF0000"/>
        </w:rPr>
      </w:pPr>
    </w:p>
    <w:p w14:paraId="0D0A9740" w14:textId="6A592CFE" w:rsidR="006B670A" w:rsidRDefault="006B670A" w:rsidP="00422906">
      <w:pPr>
        <w:jc w:val="both"/>
        <w:rPr>
          <w:rFonts w:asciiTheme="minorHAnsi" w:hAnsiTheme="minorHAnsi" w:cstheme="minorHAnsi"/>
          <w:bCs/>
          <w:color w:val="FF0000"/>
        </w:rPr>
      </w:pPr>
    </w:p>
    <w:p w14:paraId="363F912E" w14:textId="13ECCB5D" w:rsidR="00BD0A81" w:rsidRPr="0099151B" w:rsidRDefault="00EF708F" w:rsidP="00BD0A81">
      <w:pPr>
        <w:jc w:val="both"/>
        <w:rPr>
          <w:rFonts w:asciiTheme="minorHAnsi" w:hAnsiTheme="minorHAnsi" w:cstheme="minorHAnsi"/>
          <w:bCs/>
          <w:color w:val="FF0000"/>
        </w:rPr>
      </w:pPr>
      <w:r w:rsidRPr="0099151B">
        <w:rPr>
          <w:rFonts w:asciiTheme="minorHAnsi" w:hAnsiTheme="minorHAnsi" w:cstheme="minorHAnsi"/>
          <w:bCs/>
        </w:rPr>
        <w:lastRenderedPageBreak/>
        <w:t>Od ukupno ostvarenih p</w:t>
      </w:r>
      <w:r w:rsidR="00BD0A81" w:rsidRPr="0099151B">
        <w:rPr>
          <w:rFonts w:asciiTheme="minorHAnsi" w:hAnsiTheme="minorHAnsi" w:cstheme="minorHAnsi"/>
          <w:bCs/>
        </w:rPr>
        <w:t>rihod</w:t>
      </w:r>
      <w:r w:rsidRPr="0099151B">
        <w:rPr>
          <w:rFonts w:asciiTheme="minorHAnsi" w:hAnsiTheme="minorHAnsi" w:cstheme="minorHAnsi"/>
          <w:bCs/>
        </w:rPr>
        <w:t>a</w:t>
      </w:r>
      <w:r w:rsidR="00BD0A81" w:rsidRPr="0099151B">
        <w:rPr>
          <w:rFonts w:asciiTheme="minorHAnsi" w:hAnsiTheme="minorHAnsi" w:cstheme="minorHAnsi"/>
          <w:bCs/>
        </w:rPr>
        <w:t xml:space="preserve"> poslovanja </w:t>
      </w:r>
      <w:r w:rsidRPr="0099151B">
        <w:rPr>
          <w:rFonts w:asciiTheme="minorHAnsi" w:hAnsiTheme="minorHAnsi" w:cstheme="minorHAnsi"/>
          <w:bCs/>
        </w:rPr>
        <w:t xml:space="preserve">Županije bez proračunskih korisnika najveći </w:t>
      </w:r>
      <w:r w:rsidR="00BD0A81" w:rsidRPr="0099151B">
        <w:rPr>
          <w:rFonts w:asciiTheme="minorHAnsi" w:hAnsiTheme="minorHAnsi" w:cstheme="minorHAnsi"/>
          <w:bCs/>
        </w:rPr>
        <w:t>dio</w:t>
      </w:r>
      <w:r w:rsidRPr="0099151B">
        <w:rPr>
          <w:rFonts w:asciiTheme="minorHAnsi" w:hAnsiTheme="minorHAnsi" w:cstheme="minorHAnsi"/>
          <w:bCs/>
        </w:rPr>
        <w:t xml:space="preserve"> </w:t>
      </w:r>
      <w:r w:rsidR="00BD0A81" w:rsidRPr="0099151B">
        <w:rPr>
          <w:rFonts w:asciiTheme="minorHAnsi" w:hAnsiTheme="minorHAnsi" w:cstheme="minorHAnsi"/>
          <w:bCs/>
        </w:rPr>
        <w:t>čine prihodi od poreza</w:t>
      </w:r>
      <w:r w:rsidR="0022329B" w:rsidRPr="0099151B">
        <w:rPr>
          <w:rFonts w:asciiTheme="minorHAnsi" w:hAnsiTheme="minorHAnsi" w:cstheme="minorHAnsi"/>
          <w:bCs/>
        </w:rPr>
        <w:t xml:space="preserve"> i pomoći</w:t>
      </w:r>
      <w:r w:rsidR="00BD0A81" w:rsidRPr="002E10E3">
        <w:rPr>
          <w:rFonts w:asciiTheme="minorHAnsi" w:hAnsiTheme="minorHAnsi" w:cstheme="minorHAnsi"/>
          <w:bCs/>
        </w:rPr>
        <w:t>.</w:t>
      </w:r>
      <w:r w:rsidR="00BD0A81" w:rsidRPr="0099151B">
        <w:rPr>
          <w:rFonts w:asciiTheme="minorHAnsi" w:hAnsiTheme="minorHAnsi" w:cstheme="minorHAnsi"/>
          <w:bCs/>
          <w:color w:val="FF0000"/>
        </w:rPr>
        <w:t xml:space="preserve"> </w:t>
      </w:r>
      <w:r w:rsidR="00BD0A81" w:rsidRPr="0099151B">
        <w:rPr>
          <w:rFonts w:asciiTheme="minorHAnsi" w:hAnsiTheme="minorHAnsi" w:cstheme="minorHAnsi"/>
          <w:bCs/>
        </w:rPr>
        <w:t xml:space="preserve">Udio prihoda od </w:t>
      </w:r>
      <w:r w:rsidR="0022329B" w:rsidRPr="0099151B">
        <w:rPr>
          <w:rFonts w:asciiTheme="minorHAnsi" w:hAnsiTheme="minorHAnsi" w:cstheme="minorHAnsi"/>
          <w:bCs/>
        </w:rPr>
        <w:t>poreza</w:t>
      </w:r>
      <w:r w:rsidR="00BD0A81" w:rsidRPr="0099151B">
        <w:rPr>
          <w:rFonts w:asciiTheme="minorHAnsi" w:hAnsiTheme="minorHAnsi" w:cstheme="minorHAnsi"/>
          <w:bCs/>
        </w:rPr>
        <w:t xml:space="preserve"> u ukupnom ostvarenju prihoda poslovanja iznosi 47,</w:t>
      </w:r>
      <w:r w:rsidR="0022329B" w:rsidRPr="0099151B">
        <w:rPr>
          <w:rFonts w:asciiTheme="minorHAnsi" w:hAnsiTheme="minorHAnsi" w:cstheme="minorHAnsi"/>
          <w:bCs/>
        </w:rPr>
        <w:t>73</w:t>
      </w:r>
      <w:r w:rsidR="00BD0A81" w:rsidRPr="0099151B">
        <w:rPr>
          <w:rFonts w:asciiTheme="minorHAnsi" w:hAnsiTheme="minorHAnsi" w:cstheme="minorHAnsi"/>
          <w:bCs/>
        </w:rPr>
        <w:t>%, a udio prihoda od p</w:t>
      </w:r>
      <w:r w:rsidR="0022329B" w:rsidRPr="0099151B">
        <w:rPr>
          <w:rFonts w:asciiTheme="minorHAnsi" w:hAnsiTheme="minorHAnsi" w:cstheme="minorHAnsi"/>
          <w:bCs/>
        </w:rPr>
        <w:t>omoći</w:t>
      </w:r>
      <w:r w:rsidR="00BD0A81" w:rsidRPr="0099151B">
        <w:rPr>
          <w:rFonts w:asciiTheme="minorHAnsi" w:hAnsiTheme="minorHAnsi" w:cstheme="minorHAnsi"/>
          <w:bCs/>
        </w:rPr>
        <w:t xml:space="preserve"> iznosi 4</w:t>
      </w:r>
      <w:r w:rsidR="0022329B" w:rsidRPr="0099151B">
        <w:rPr>
          <w:rFonts w:asciiTheme="minorHAnsi" w:hAnsiTheme="minorHAnsi" w:cstheme="minorHAnsi"/>
          <w:bCs/>
        </w:rPr>
        <w:t>6,60</w:t>
      </w:r>
      <w:r w:rsidR="00BD0A81" w:rsidRPr="0099151B">
        <w:rPr>
          <w:rFonts w:asciiTheme="minorHAnsi" w:hAnsiTheme="minorHAnsi" w:cstheme="minorHAnsi"/>
          <w:bCs/>
        </w:rPr>
        <w:t xml:space="preserve">%. </w:t>
      </w:r>
      <w:r w:rsidR="00BD0A81" w:rsidRPr="0099151B">
        <w:rPr>
          <w:rFonts w:asciiTheme="minorHAnsi" w:hAnsiTheme="minorHAnsi" w:cstheme="minorHAnsi"/>
          <w:bCs/>
          <w:color w:val="FF0000"/>
        </w:rPr>
        <w:t xml:space="preserve"> </w:t>
      </w:r>
    </w:p>
    <w:p w14:paraId="3FB16029" w14:textId="77777777" w:rsidR="00BD0A81" w:rsidRPr="0099151B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12C2E58E" w14:textId="21E52503" w:rsidR="00BD0A81" w:rsidRPr="0099151B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  <w:r w:rsidRPr="0099151B">
        <w:rPr>
          <w:rFonts w:asciiTheme="minorHAnsi" w:hAnsiTheme="minorHAnsi" w:cstheme="minorHAnsi"/>
          <w:bCs/>
        </w:rPr>
        <w:t xml:space="preserve">Prihodi od poreza u </w:t>
      </w:r>
      <w:r w:rsidR="00DF1D21" w:rsidRPr="0099151B">
        <w:rPr>
          <w:rFonts w:asciiTheme="minorHAnsi" w:hAnsiTheme="minorHAnsi" w:cstheme="minorHAnsi"/>
          <w:bCs/>
        </w:rPr>
        <w:t>razdoblju siječanj-lipanj 2023</w:t>
      </w:r>
      <w:r w:rsidRPr="0099151B">
        <w:rPr>
          <w:rFonts w:asciiTheme="minorHAnsi" w:hAnsiTheme="minorHAnsi" w:cstheme="minorHAnsi"/>
          <w:bCs/>
        </w:rPr>
        <w:t>. godin</w:t>
      </w:r>
      <w:r w:rsidR="00DF1D21" w:rsidRPr="0099151B">
        <w:rPr>
          <w:rFonts w:asciiTheme="minorHAnsi" w:hAnsiTheme="minorHAnsi" w:cstheme="minorHAnsi"/>
          <w:bCs/>
        </w:rPr>
        <w:t>e</w:t>
      </w:r>
      <w:r w:rsidRPr="0099151B">
        <w:rPr>
          <w:rFonts w:asciiTheme="minorHAnsi" w:hAnsiTheme="minorHAnsi" w:cstheme="minorHAnsi"/>
          <w:bCs/>
        </w:rPr>
        <w:t xml:space="preserve"> ostvareni su u iznosu od </w:t>
      </w:r>
      <w:r w:rsidR="00DF1D21" w:rsidRPr="0099151B">
        <w:rPr>
          <w:rFonts w:asciiTheme="minorHAnsi" w:hAnsiTheme="minorHAnsi" w:cstheme="minorHAnsi"/>
          <w:bCs/>
        </w:rPr>
        <w:t>6.406.511,89 €</w:t>
      </w:r>
      <w:r w:rsidRPr="0099151B">
        <w:rPr>
          <w:rFonts w:asciiTheme="minorHAnsi" w:hAnsiTheme="minorHAnsi" w:cstheme="minorHAnsi"/>
          <w:bCs/>
        </w:rPr>
        <w:t xml:space="preserve">. U odnosu na planirani iznos prihodi od poreza ostvareni su  </w:t>
      </w:r>
      <w:r w:rsidR="00DF1D21" w:rsidRPr="0099151B">
        <w:rPr>
          <w:rFonts w:asciiTheme="minorHAnsi" w:hAnsiTheme="minorHAnsi" w:cstheme="minorHAnsi"/>
          <w:bCs/>
        </w:rPr>
        <w:t>54,79</w:t>
      </w:r>
      <w:r w:rsidRPr="0099151B">
        <w:rPr>
          <w:rFonts w:asciiTheme="minorHAnsi" w:hAnsiTheme="minorHAnsi" w:cstheme="minorHAnsi"/>
          <w:bCs/>
        </w:rPr>
        <w:t xml:space="preserve">%, a u odnosu na prethodnu godinu ostvareni su više za </w:t>
      </w:r>
      <w:r w:rsidR="00DF1D21" w:rsidRPr="0099151B">
        <w:rPr>
          <w:rFonts w:asciiTheme="minorHAnsi" w:hAnsiTheme="minorHAnsi" w:cstheme="minorHAnsi"/>
          <w:bCs/>
        </w:rPr>
        <w:t>34,53</w:t>
      </w:r>
      <w:r w:rsidRPr="0099151B">
        <w:rPr>
          <w:rFonts w:asciiTheme="minorHAnsi" w:hAnsiTheme="minorHAnsi" w:cstheme="minorHAnsi"/>
          <w:bCs/>
        </w:rPr>
        <w:t>%. Najznačajnija stavka u ostvarenju prihoda od poreza su prihodi od poreza na dohodak s udjelom od 91,</w:t>
      </w:r>
      <w:r w:rsidR="00DF1D21" w:rsidRPr="0099151B">
        <w:rPr>
          <w:rFonts w:asciiTheme="minorHAnsi" w:hAnsiTheme="minorHAnsi" w:cstheme="minorHAnsi"/>
          <w:bCs/>
        </w:rPr>
        <w:t>17</w:t>
      </w:r>
      <w:r w:rsidRPr="0099151B">
        <w:rPr>
          <w:rFonts w:asciiTheme="minorHAnsi" w:hAnsiTheme="minorHAnsi" w:cstheme="minorHAnsi"/>
          <w:bCs/>
        </w:rPr>
        <w:t>%, a slijede porezi na robu i usluge sa 8,</w:t>
      </w:r>
      <w:r w:rsidR="00B25397" w:rsidRPr="0099151B">
        <w:rPr>
          <w:rFonts w:asciiTheme="minorHAnsi" w:hAnsiTheme="minorHAnsi" w:cstheme="minorHAnsi"/>
          <w:bCs/>
        </w:rPr>
        <w:t>45</w:t>
      </w:r>
      <w:r w:rsidRPr="0099151B">
        <w:rPr>
          <w:rFonts w:asciiTheme="minorHAnsi" w:hAnsiTheme="minorHAnsi" w:cstheme="minorHAnsi"/>
          <w:bCs/>
        </w:rPr>
        <w:t>% i porezi na imovinu sa 0,</w:t>
      </w:r>
      <w:r w:rsidR="00B25397" w:rsidRPr="0099151B">
        <w:rPr>
          <w:rFonts w:asciiTheme="minorHAnsi" w:hAnsiTheme="minorHAnsi" w:cstheme="minorHAnsi"/>
          <w:bCs/>
        </w:rPr>
        <w:t>38</w:t>
      </w:r>
      <w:r w:rsidRPr="0099151B">
        <w:rPr>
          <w:rFonts w:asciiTheme="minorHAnsi" w:hAnsiTheme="minorHAnsi" w:cstheme="minorHAnsi"/>
          <w:bCs/>
        </w:rPr>
        <w:t>%.</w:t>
      </w:r>
    </w:p>
    <w:p w14:paraId="59ED3833" w14:textId="77777777" w:rsidR="00BD0A81" w:rsidRPr="0099151B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0312F7BA" w14:textId="07BF1ED9" w:rsidR="00BD0A81" w:rsidRPr="0099151B" w:rsidRDefault="00BD0A81" w:rsidP="000D2D96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Prihodi od poreza na dohodak ostvareni su u iznosu od </w:t>
      </w:r>
      <w:r w:rsidR="008D3ACA" w:rsidRPr="0099151B">
        <w:rPr>
          <w:rFonts w:asciiTheme="minorHAnsi" w:hAnsiTheme="minorHAnsi" w:cstheme="minorHAnsi"/>
          <w:bCs/>
        </w:rPr>
        <w:t>5.841.101,42 €</w:t>
      </w:r>
      <w:r w:rsidRPr="0099151B">
        <w:rPr>
          <w:rFonts w:asciiTheme="minorHAnsi" w:hAnsiTheme="minorHAnsi" w:cstheme="minorHAnsi"/>
          <w:bCs/>
        </w:rPr>
        <w:t xml:space="preserve"> </w:t>
      </w:r>
      <w:r w:rsidR="008D3ACA" w:rsidRPr="0099151B">
        <w:rPr>
          <w:rFonts w:asciiTheme="minorHAnsi" w:hAnsiTheme="minorHAnsi" w:cstheme="minorHAnsi"/>
          <w:bCs/>
        </w:rPr>
        <w:t xml:space="preserve">ili </w:t>
      </w:r>
      <w:r w:rsidRPr="0099151B">
        <w:rPr>
          <w:rFonts w:asciiTheme="minorHAnsi" w:hAnsiTheme="minorHAnsi" w:cstheme="minorHAnsi"/>
          <w:bCs/>
        </w:rPr>
        <w:t>3</w:t>
      </w:r>
      <w:r w:rsidR="008D3ACA" w:rsidRPr="0099151B">
        <w:rPr>
          <w:rFonts w:asciiTheme="minorHAnsi" w:hAnsiTheme="minorHAnsi" w:cstheme="minorHAnsi"/>
          <w:bCs/>
        </w:rPr>
        <w:t>8,80</w:t>
      </w:r>
      <w:r w:rsidRPr="0099151B">
        <w:rPr>
          <w:rFonts w:asciiTheme="minorHAnsi" w:hAnsiTheme="minorHAnsi" w:cstheme="minorHAnsi"/>
          <w:bCs/>
        </w:rPr>
        <w:t xml:space="preserve">% više u odnosu na prethodnu godinu. Od ukupno ostvarenog prihoda od poreza na dohodak  na redovan dio odnosi se </w:t>
      </w:r>
      <w:r w:rsidR="00077598" w:rsidRPr="0099151B">
        <w:rPr>
          <w:rFonts w:asciiTheme="minorHAnsi" w:hAnsiTheme="minorHAnsi" w:cstheme="minorHAnsi"/>
          <w:bCs/>
        </w:rPr>
        <w:t>4.551.726,50 €,</w:t>
      </w:r>
      <w:r w:rsidRPr="0099151B">
        <w:rPr>
          <w:rFonts w:asciiTheme="minorHAnsi" w:hAnsiTheme="minorHAnsi" w:cstheme="minorHAnsi"/>
          <w:bCs/>
        </w:rPr>
        <w:t xml:space="preserve"> a na decentralizirani dio </w:t>
      </w:r>
      <w:r w:rsidR="00077598" w:rsidRPr="0099151B">
        <w:rPr>
          <w:rFonts w:asciiTheme="minorHAnsi" w:hAnsiTheme="minorHAnsi" w:cstheme="minorHAnsi"/>
          <w:bCs/>
        </w:rPr>
        <w:t>1.289.374,92 €</w:t>
      </w:r>
      <w:r w:rsidRPr="0099151B">
        <w:rPr>
          <w:rFonts w:asciiTheme="minorHAnsi" w:hAnsiTheme="minorHAnsi" w:cstheme="minorHAnsi"/>
          <w:bCs/>
        </w:rPr>
        <w:t xml:space="preserve">. </w:t>
      </w:r>
    </w:p>
    <w:p w14:paraId="21AEC225" w14:textId="77777777" w:rsidR="000D2D96" w:rsidRPr="0099151B" w:rsidRDefault="000D2D96" w:rsidP="000D2D96">
      <w:pPr>
        <w:jc w:val="both"/>
        <w:rPr>
          <w:rFonts w:asciiTheme="minorHAnsi" w:hAnsiTheme="minorHAnsi" w:cstheme="minorHAnsi"/>
          <w:bCs/>
          <w:color w:val="FF0000"/>
        </w:rPr>
      </w:pPr>
    </w:p>
    <w:p w14:paraId="2E919244" w14:textId="59DFAF58" w:rsidR="002930AE" w:rsidRPr="0099151B" w:rsidRDefault="00BD0A81" w:rsidP="000D2D96">
      <w:pPr>
        <w:jc w:val="both"/>
        <w:rPr>
          <w:rFonts w:asciiTheme="minorHAnsi" w:hAnsiTheme="minorHAnsi" w:cstheme="minorHAnsi"/>
        </w:rPr>
      </w:pPr>
      <w:r w:rsidRPr="0099151B">
        <w:rPr>
          <w:rFonts w:asciiTheme="minorHAnsi" w:hAnsiTheme="minorHAnsi" w:cstheme="minorHAnsi"/>
        </w:rPr>
        <w:t xml:space="preserve">Ovakvo ostvarenje prihoda od poreza na dohodak u odnosu na prethodnu godinu rezultat je </w:t>
      </w:r>
      <w:r w:rsidR="000D2D96" w:rsidRPr="0099151B">
        <w:rPr>
          <w:rFonts w:asciiTheme="minorHAnsi" w:hAnsiTheme="minorHAnsi" w:cstheme="minorHAnsi"/>
        </w:rPr>
        <w:t>najvećim dijelom zbog povećanja plaća u zadnjem kvartalu</w:t>
      </w:r>
      <w:r w:rsidR="004F7149" w:rsidRPr="0099151B">
        <w:rPr>
          <w:rFonts w:asciiTheme="minorHAnsi" w:hAnsiTheme="minorHAnsi" w:cstheme="minorHAnsi"/>
        </w:rPr>
        <w:t xml:space="preserve"> 2022. godine.</w:t>
      </w:r>
    </w:p>
    <w:p w14:paraId="693CB023" w14:textId="77777777" w:rsidR="004F7149" w:rsidRPr="0099151B" w:rsidRDefault="004F7149" w:rsidP="000D2D96">
      <w:pPr>
        <w:jc w:val="both"/>
        <w:rPr>
          <w:rFonts w:asciiTheme="minorHAnsi" w:hAnsiTheme="minorHAnsi" w:cstheme="minorHAnsi"/>
          <w:color w:val="FF0000"/>
        </w:rPr>
      </w:pPr>
    </w:p>
    <w:p w14:paraId="524BEA1C" w14:textId="0D31FC5B" w:rsidR="002930AE" w:rsidRPr="0099151B" w:rsidRDefault="001D635B" w:rsidP="004A2B98">
      <w:pPr>
        <w:jc w:val="both"/>
        <w:rPr>
          <w:rFonts w:asciiTheme="minorHAnsi" w:hAnsiTheme="minorHAnsi" w:cstheme="minorHAnsi"/>
        </w:rPr>
      </w:pPr>
      <w:r w:rsidRPr="0099151B">
        <w:rPr>
          <w:rFonts w:asciiTheme="minorHAnsi" w:hAnsiTheme="minorHAnsi" w:cstheme="minorHAnsi"/>
        </w:rPr>
        <w:t xml:space="preserve">Povrat poreza na dohodak građanima po godišnjoj prijavi za 2022. godinu za izvještajno razdoblje iznosi 1.684.975,33 ili 26,66% više u odnosu na prethodnu godinu. </w:t>
      </w:r>
      <w:r w:rsidR="002930AE" w:rsidRPr="0099151B">
        <w:rPr>
          <w:rFonts w:asciiTheme="minorHAnsi" w:hAnsiTheme="minorHAnsi" w:cstheme="minorHAnsi"/>
        </w:rPr>
        <w:t xml:space="preserve">Radi osiguravanja likvidnosti proračuna JLRPS, </w:t>
      </w:r>
      <w:r w:rsidR="0074134A" w:rsidRPr="0099151B">
        <w:rPr>
          <w:rFonts w:asciiTheme="minorHAnsi" w:hAnsiTheme="minorHAnsi" w:cstheme="minorHAnsi"/>
        </w:rPr>
        <w:t xml:space="preserve">nedostajuća sredstva za povrat namiruju se privremeno na teret računa državnog proračuna. Sredstva koja su privremeno teretila račun državnog proračuna </w:t>
      </w:r>
      <w:r w:rsidR="002930AE" w:rsidRPr="0099151B">
        <w:rPr>
          <w:rFonts w:asciiTheme="minorHAnsi" w:hAnsiTheme="minorHAnsi" w:cstheme="minorHAnsi"/>
        </w:rPr>
        <w:t xml:space="preserve">sukcesivno </w:t>
      </w:r>
      <w:r w:rsidR="0074134A" w:rsidRPr="0099151B">
        <w:rPr>
          <w:rFonts w:asciiTheme="minorHAnsi" w:hAnsiTheme="minorHAnsi" w:cstheme="minorHAnsi"/>
        </w:rPr>
        <w:t xml:space="preserve">će se od 1. kolovoza 2023. </w:t>
      </w:r>
      <w:r w:rsidR="002930AE" w:rsidRPr="0099151B">
        <w:rPr>
          <w:rFonts w:asciiTheme="minorHAnsi" w:hAnsiTheme="minorHAnsi" w:cstheme="minorHAnsi"/>
        </w:rPr>
        <w:t>evidentir</w:t>
      </w:r>
      <w:r w:rsidR="00A555C1" w:rsidRPr="0099151B">
        <w:rPr>
          <w:rFonts w:asciiTheme="minorHAnsi" w:hAnsiTheme="minorHAnsi" w:cstheme="minorHAnsi"/>
        </w:rPr>
        <w:t>ati</w:t>
      </w:r>
      <w:r w:rsidR="002930AE" w:rsidRPr="0099151B">
        <w:rPr>
          <w:rFonts w:asciiTheme="minorHAnsi" w:hAnsiTheme="minorHAnsi" w:cstheme="minorHAnsi"/>
        </w:rPr>
        <w:t xml:space="preserve"> na teret Županijskog proračuna </w:t>
      </w:r>
      <w:r w:rsidR="004A2B98" w:rsidRPr="0099151B">
        <w:rPr>
          <w:rFonts w:asciiTheme="minorHAnsi" w:hAnsiTheme="minorHAnsi" w:cstheme="minorHAnsi"/>
        </w:rPr>
        <w:t>u visini 25% raspoloživih sredstava na računu poreza na dohodak i prireza porezu na dohodak.</w:t>
      </w:r>
    </w:p>
    <w:p w14:paraId="337AE169" w14:textId="77777777" w:rsidR="00BD0A81" w:rsidRPr="0099151B" w:rsidRDefault="00BD0A81" w:rsidP="00BD0A81">
      <w:pPr>
        <w:jc w:val="both"/>
        <w:rPr>
          <w:rFonts w:asciiTheme="minorHAnsi" w:hAnsiTheme="minorHAnsi" w:cstheme="minorHAnsi"/>
          <w:color w:val="FF0000"/>
        </w:rPr>
      </w:pPr>
    </w:p>
    <w:p w14:paraId="0C26578C" w14:textId="2E2879B1" w:rsidR="00BD0A81" w:rsidRPr="0099151B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  <w:r w:rsidRPr="0099151B">
        <w:rPr>
          <w:rFonts w:asciiTheme="minorHAnsi" w:hAnsiTheme="minorHAnsi" w:cstheme="minorHAnsi"/>
          <w:bCs/>
        </w:rPr>
        <w:t xml:space="preserve">Porez na imovinu odnosi se na porez na nasljedstva i darove i izvršen je u iznosu od </w:t>
      </w:r>
      <w:r w:rsidR="004A2B98" w:rsidRPr="0099151B">
        <w:rPr>
          <w:rFonts w:asciiTheme="minorHAnsi" w:hAnsiTheme="minorHAnsi" w:cstheme="minorHAnsi"/>
          <w:bCs/>
        </w:rPr>
        <w:t>23.772,94 €.</w:t>
      </w:r>
      <w:r w:rsidRPr="0099151B">
        <w:rPr>
          <w:rFonts w:asciiTheme="minorHAnsi" w:hAnsiTheme="minorHAnsi" w:cstheme="minorHAnsi"/>
          <w:bCs/>
        </w:rPr>
        <w:t xml:space="preserve"> </w:t>
      </w:r>
      <w:r w:rsidRPr="0099151B">
        <w:rPr>
          <w:rFonts w:asciiTheme="minorHAnsi" w:hAnsiTheme="minorHAnsi" w:cstheme="minorHAnsi"/>
          <w:bCs/>
          <w:color w:val="FF0000"/>
        </w:rPr>
        <w:t xml:space="preserve">         </w:t>
      </w:r>
    </w:p>
    <w:p w14:paraId="35F95B5B" w14:textId="77777777" w:rsidR="00BD0A81" w:rsidRPr="0099151B" w:rsidRDefault="00BD0A81" w:rsidP="00BD0A81">
      <w:pPr>
        <w:jc w:val="both"/>
        <w:rPr>
          <w:rFonts w:asciiTheme="minorHAnsi" w:hAnsiTheme="minorHAnsi" w:cstheme="minorHAnsi"/>
          <w:bCs/>
          <w:color w:val="FF0000"/>
        </w:rPr>
      </w:pPr>
    </w:p>
    <w:p w14:paraId="14AD60ED" w14:textId="77777777" w:rsidR="004A2B98" w:rsidRPr="0099151B" w:rsidRDefault="00BD0A81" w:rsidP="00BD0A81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Porez na robe i usluge odnosi se na porez na cestovna motorna vozila, porez na plovne objekte i porez na automate za zabavne igre i ostvareni su </w:t>
      </w:r>
      <w:r w:rsidR="004A2B98" w:rsidRPr="0099151B">
        <w:rPr>
          <w:rFonts w:asciiTheme="minorHAnsi" w:hAnsiTheme="minorHAnsi" w:cstheme="minorHAnsi"/>
          <w:bCs/>
        </w:rPr>
        <w:t>u iznosu od 541.637,53 € ili 5,65% više u odnosu na prethodnu godinu.</w:t>
      </w:r>
    </w:p>
    <w:p w14:paraId="5B2C04B9" w14:textId="4AD6036B" w:rsidR="00BD0A81" w:rsidRPr="0099151B" w:rsidRDefault="004A2B98" w:rsidP="006B266D">
      <w:pPr>
        <w:jc w:val="both"/>
        <w:rPr>
          <w:rFonts w:asciiTheme="minorHAnsi" w:hAnsiTheme="minorHAnsi" w:cstheme="minorHAnsi"/>
          <w:bCs/>
          <w:color w:val="FF0000"/>
        </w:rPr>
      </w:pPr>
      <w:r w:rsidRPr="0099151B">
        <w:rPr>
          <w:rFonts w:asciiTheme="minorHAnsi" w:hAnsiTheme="minorHAnsi" w:cstheme="minorHAnsi"/>
          <w:bCs/>
        </w:rPr>
        <w:t xml:space="preserve"> </w:t>
      </w:r>
    </w:p>
    <w:p w14:paraId="786B8F46" w14:textId="5164665E" w:rsidR="0056160C" w:rsidRPr="0099151B" w:rsidRDefault="00BD0A81" w:rsidP="00BD0A81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Prihodi od pomoći iz inozemstva i od subjekata unutar općeg proračuna ostvarene su u iznosu od </w:t>
      </w:r>
      <w:r w:rsidR="006B266D" w:rsidRPr="0099151B">
        <w:rPr>
          <w:rFonts w:asciiTheme="minorHAnsi" w:hAnsiTheme="minorHAnsi" w:cstheme="minorHAnsi"/>
          <w:bCs/>
        </w:rPr>
        <w:t>6.254.842,44 €</w:t>
      </w:r>
      <w:r w:rsidRPr="0099151B">
        <w:rPr>
          <w:rFonts w:asciiTheme="minorHAnsi" w:hAnsiTheme="minorHAnsi" w:cstheme="minorHAnsi"/>
          <w:bCs/>
        </w:rPr>
        <w:t xml:space="preserve">, odnosno </w:t>
      </w:r>
      <w:r w:rsidR="006B266D" w:rsidRPr="0099151B">
        <w:rPr>
          <w:rFonts w:asciiTheme="minorHAnsi" w:hAnsiTheme="minorHAnsi" w:cstheme="minorHAnsi"/>
          <w:bCs/>
        </w:rPr>
        <w:t>35,89</w:t>
      </w:r>
      <w:r w:rsidRPr="0099151B">
        <w:rPr>
          <w:rFonts w:asciiTheme="minorHAnsi" w:hAnsiTheme="minorHAnsi" w:cstheme="minorHAnsi"/>
          <w:bCs/>
        </w:rPr>
        <w:t>% od plana</w:t>
      </w:r>
      <w:r w:rsidR="006B266D" w:rsidRPr="0099151B">
        <w:rPr>
          <w:rFonts w:asciiTheme="minorHAnsi" w:hAnsiTheme="minorHAnsi" w:cstheme="minorHAnsi"/>
          <w:bCs/>
        </w:rPr>
        <w:t xml:space="preserve"> i 2,25% više u odnosu na prethodnu godinu.</w:t>
      </w:r>
      <w:r w:rsidRPr="0099151B">
        <w:rPr>
          <w:rFonts w:asciiTheme="minorHAnsi" w:hAnsiTheme="minorHAnsi" w:cstheme="minorHAnsi"/>
          <w:bCs/>
        </w:rPr>
        <w:t xml:space="preserve"> </w:t>
      </w:r>
    </w:p>
    <w:p w14:paraId="13B7FA65" w14:textId="77777777" w:rsidR="0056160C" w:rsidRPr="0099151B" w:rsidRDefault="0056160C" w:rsidP="00BD0A81">
      <w:pPr>
        <w:jc w:val="both"/>
        <w:rPr>
          <w:rFonts w:asciiTheme="minorHAnsi" w:hAnsiTheme="minorHAnsi" w:cstheme="minorHAnsi"/>
          <w:bCs/>
        </w:rPr>
      </w:pPr>
    </w:p>
    <w:p w14:paraId="0E71D0EC" w14:textId="6B5DE6C4" w:rsidR="00BD0A81" w:rsidRPr="0099151B" w:rsidRDefault="00BD0A81" w:rsidP="0056160C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Od ukupno ostvarenih pomoći </w:t>
      </w:r>
      <w:r w:rsidR="006B266D" w:rsidRPr="0099151B">
        <w:rPr>
          <w:rFonts w:asciiTheme="minorHAnsi" w:hAnsiTheme="minorHAnsi" w:cstheme="minorHAnsi"/>
          <w:bCs/>
        </w:rPr>
        <w:t>42,69</w:t>
      </w:r>
      <w:r w:rsidRPr="0099151B">
        <w:rPr>
          <w:rFonts w:asciiTheme="minorHAnsi" w:hAnsiTheme="minorHAnsi" w:cstheme="minorHAnsi"/>
          <w:bCs/>
        </w:rPr>
        <w:t xml:space="preserve">% odnosno </w:t>
      </w:r>
      <w:r w:rsidR="00E03E54" w:rsidRPr="0099151B">
        <w:rPr>
          <w:rFonts w:asciiTheme="minorHAnsi" w:hAnsiTheme="minorHAnsi" w:cstheme="minorHAnsi"/>
          <w:bCs/>
        </w:rPr>
        <w:t>2.670.445,94</w:t>
      </w:r>
      <w:r w:rsidRPr="0099151B">
        <w:rPr>
          <w:rFonts w:asciiTheme="minorHAnsi" w:hAnsiTheme="minorHAnsi" w:cstheme="minorHAnsi"/>
          <w:bCs/>
        </w:rPr>
        <w:t xml:space="preserve"> </w:t>
      </w:r>
      <w:r w:rsidR="00E03E54" w:rsidRPr="0099151B">
        <w:rPr>
          <w:rFonts w:asciiTheme="minorHAnsi" w:hAnsiTheme="minorHAnsi" w:cstheme="minorHAnsi"/>
          <w:bCs/>
        </w:rPr>
        <w:t>€</w:t>
      </w:r>
      <w:r w:rsidRPr="0099151B">
        <w:rPr>
          <w:rFonts w:asciiTheme="minorHAnsi" w:hAnsiTheme="minorHAnsi" w:cstheme="minorHAnsi"/>
          <w:bCs/>
        </w:rPr>
        <w:t xml:space="preserve"> odnosi se pomoći izravnanja za decentralizirane funkcije.  </w:t>
      </w:r>
    </w:p>
    <w:p w14:paraId="3F68B5F7" w14:textId="77777777" w:rsidR="00BD0A81" w:rsidRPr="0099151B" w:rsidRDefault="00BD0A81" w:rsidP="00BD0A81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Prihodima za decentralizirane funkcije financiraju se:</w:t>
      </w:r>
    </w:p>
    <w:p w14:paraId="2F19A278" w14:textId="77777777" w:rsidR="00BD0A81" w:rsidRPr="0099151B" w:rsidRDefault="00BD0A81" w:rsidP="00BD0A81">
      <w:pPr>
        <w:jc w:val="both"/>
        <w:rPr>
          <w:rFonts w:asciiTheme="minorHAnsi" w:hAnsiTheme="minorHAnsi" w:cstheme="minorHAnsi"/>
          <w:bCs/>
        </w:rPr>
      </w:pPr>
    </w:p>
    <w:p w14:paraId="4A3F59D2" w14:textId="112E898F" w:rsidR="00BD0A81" w:rsidRPr="0099151B" w:rsidRDefault="00BD0A81" w:rsidP="000903A0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materijalni troškovi i kapitalna ulaganja osnovnih i srednjih škola</w:t>
      </w:r>
    </w:p>
    <w:p w14:paraId="7B65AEFE" w14:textId="77777777" w:rsidR="00BD0A81" w:rsidRPr="0099151B" w:rsidRDefault="00BD0A81" w:rsidP="00BD0A81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rashodi za zaposlene, materijalni troškovi, hitne intervencije, nabava opreme i investicijsko održavanje  domova za starije i nemoćne osobe </w:t>
      </w:r>
    </w:p>
    <w:p w14:paraId="06F74116" w14:textId="77777777" w:rsidR="00BD0A81" w:rsidRPr="0099151B" w:rsidRDefault="00BD0A81" w:rsidP="00BD0A81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investicijsko održavanje i kapitalna ulaganja ustanova u zdravstvu </w:t>
      </w:r>
    </w:p>
    <w:p w14:paraId="1C9DED9C" w14:textId="46A683D8" w:rsidR="00BD0A81" w:rsidRPr="0099151B" w:rsidRDefault="00BD0A81" w:rsidP="000B4C9F">
      <w:pPr>
        <w:pStyle w:val="ListParagraph"/>
        <w:ind w:left="0"/>
        <w:jc w:val="both"/>
        <w:rPr>
          <w:rFonts w:asciiTheme="minorHAnsi" w:hAnsiTheme="minorHAnsi" w:cstheme="minorHAnsi"/>
          <w:bCs/>
          <w:color w:val="FF0000"/>
        </w:rPr>
      </w:pPr>
    </w:p>
    <w:p w14:paraId="76320F51" w14:textId="74AC9E30" w:rsidR="007F69D0" w:rsidRPr="0099151B" w:rsidRDefault="000B4C9F" w:rsidP="007F69D0">
      <w:pPr>
        <w:pStyle w:val="ListParagraph"/>
        <w:ind w:left="0"/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Pomoći proračunu iz drugih proračuna čine 2</w:t>
      </w:r>
      <w:r w:rsidR="0056160C" w:rsidRPr="0099151B">
        <w:rPr>
          <w:rFonts w:asciiTheme="minorHAnsi" w:hAnsiTheme="minorHAnsi" w:cstheme="minorHAnsi"/>
          <w:bCs/>
        </w:rPr>
        <w:t>4,97</w:t>
      </w:r>
      <w:r w:rsidRPr="0099151B">
        <w:rPr>
          <w:rFonts w:asciiTheme="minorHAnsi" w:hAnsiTheme="minorHAnsi" w:cstheme="minorHAnsi"/>
          <w:bCs/>
        </w:rPr>
        <w:t xml:space="preserve">% ukupno ostvarenih pomoći, a ostvarene su u iznosu od </w:t>
      </w:r>
      <w:r w:rsidR="0056160C" w:rsidRPr="0099151B">
        <w:rPr>
          <w:rFonts w:asciiTheme="minorHAnsi" w:hAnsiTheme="minorHAnsi" w:cstheme="minorHAnsi"/>
          <w:bCs/>
        </w:rPr>
        <w:t>1.561.837,95 €</w:t>
      </w:r>
      <w:r w:rsidRPr="0099151B">
        <w:rPr>
          <w:rFonts w:asciiTheme="minorHAnsi" w:hAnsiTheme="minorHAnsi" w:cstheme="minorHAnsi"/>
          <w:bCs/>
        </w:rPr>
        <w:t xml:space="preserve"> te se odnose na:</w:t>
      </w:r>
    </w:p>
    <w:p w14:paraId="1D3D8044" w14:textId="77777777" w:rsidR="007F69D0" w:rsidRPr="0099151B" w:rsidRDefault="007F69D0" w:rsidP="007F69D0">
      <w:pPr>
        <w:pStyle w:val="ListParagraph"/>
        <w:ind w:left="0"/>
        <w:jc w:val="both"/>
        <w:rPr>
          <w:rFonts w:asciiTheme="minorHAnsi" w:hAnsiTheme="minorHAnsi" w:cstheme="minorHAnsi"/>
          <w:bCs/>
        </w:rPr>
      </w:pPr>
    </w:p>
    <w:p w14:paraId="1EB7449D" w14:textId="287E80A6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Ministarstvo pravosuđa i uprave za obavljanje poslova državne uprave povjerenih županiji za prvo polugodište 2023. godine  </w:t>
      </w:r>
      <w:r w:rsidR="002E10E3">
        <w:rPr>
          <w:rFonts w:asciiTheme="minorHAnsi" w:hAnsiTheme="minorHAnsi" w:cstheme="minorHAnsi"/>
          <w:bCs/>
        </w:rPr>
        <w:t xml:space="preserve">doznačilo je sredstva u iznosu od </w:t>
      </w:r>
      <w:r w:rsidRPr="0099151B">
        <w:rPr>
          <w:rFonts w:asciiTheme="minorHAnsi" w:hAnsiTheme="minorHAnsi" w:cstheme="minorHAnsi"/>
          <w:bCs/>
        </w:rPr>
        <w:t>1.161.324,50 €,</w:t>
      </w:r>
    </w:p>
    <w:p w14:paraId="77D00E94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Ministarstvo hrvatskih branitelja - refundacije troškova ukopa hrvatskih branitelja u iznosu od  12.802,37 €,</w:t>
      </w:r>
    </w:p>
    <w:p w14:paraId="03CC31EA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lastRenderedPageBreak/>
        <w:t>Ministarstvo znanosti i obrazovanja sufinanciralo je troškove prijevoza učenika srednjih škola s iznosom od 332.927,28 €,</w:t>
      </w:r>
    </w:p>
    <w:p w14:paraId="4BA39215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Ministarstvo gospodarstva i održivog razvoja za subvencije kamata po Programu kreditom do uspjeha 40,34 €,</w:t>
      </w:r>
    </w:p>
    <w:p w14:paraId="5D2812AF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 xml:space="preserve">Agencija za plaćanje u poljoprivredi, ribarstvu i ruralnom razvoju – uplata PDV-a za projekt školska shema voća i mlijeka 231,37 </w:t>
      </w:r>
      <w:bookmarkStart w:id="10" w:name="_Hlk139724125"/>
      <w:r w:rsidRPr="0099151B">
        <w:rPr>
          <w:rFonts w:asciiTheme="minorHAnsi" w:hAnsiTheme="minorHAnsi" w:cstheme="minorHAnsi"/>
          <w:bCs/>
        </w:rPr>
        <w:t>€</w:t>
      </w:r>
      <w:bookmarkEnd w:id="10"/>
    </w:p>
    <w:p w14:paraId="6561A25B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Ministarstvo turizma i sporta sufinanciralo je dodatne timove medicinske pomoći u 2023. godini u iznosu od 15.393,00 €</w:t>
      </w:r>
    </w:p>
    <w:p w14:paraId="6D9E74A4" w14:textId="77777777" w:rsidR="007F69D0" w:rsidRPr="0099151B" w:rsidRDefault="007F69D0" w:rsidP="007F69D0">
      <w:pPr>
        <w:pStyle w:val="ListParagraph"/>
        <w:numPr>
          <w:ilvl w:val="0"/>
          <w:numId w:val="36"/>
        </w:numPr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Uplata za higijenske potrepštine za škole koje nisu u registru proračunskih korisnika u iznosu od 379,17 €</w:t>
      </w:r>
    </w:p>
    <w:p w14:paraId="2032E32C" w14:textId="5A8E7852" w:rsidR="007F69D0" w:rsidRPr="0099151B" w:rsidRDefault="007F69D0" w:rsidP="001907A2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Ministarstvo regionalnog razvoja i fondova EU sufinanciralo je uspostavu edukacijskog centra Crvenog križa u društvenom domu Ošlje 38.739,92 €</w:t>
      </w:r>
      <w:r w:rsidR="001907A2" w:rsidRPr="0099151B">
        <w:rPr>
          <w:rFonts w:asciiTheme="minorHAnsi" w:hAnsiTheme="minorHAnsi" w:cstheme="minorHAnsi"/>
          <w:bCs/>
        </w:rPr>
        <w:t>.</w:t>
      </w:r>
    </w:p>
    <w:p w14:paraId="63B61A9A" w14:textId="77777777" w:rsidR="00255C1B" w:rsidRPr="0099151B" w:rsidRDefault="00255C1B" w:rsidP="00255C1B">
      <w:pPr>
        <w:ind w:left="360"/>
        <w:jc w:val="both"/>
        <w:rPr>
          <w:rFonts w:asciiTheme="minorHAnsi" w:hAnsiTheme="minorHAnsi" w:cstheme="minorHAnsi"/>
          <w:bCs/>
          <w:color w:val="000000"/>
        </w:rPr>
      </w:pPr>
    </w:p>
    <w:p w14:paraId="26AACD50" w14:textId="3E32FA48" w:rsidR="001907A2" w:rsidRPr="0099151B" w:rsidRDefault="00255C1B" w:rsidP="006845BB">
      <w:pPr>
        <w:ind w:left="360"/>
        <w:jc w:val="both"/>
        <w:rPr>
          <w:rFonts w:asciiTheme="minorHAnsi" w:hAnsiTheme="minorHAnsi" w:cstheme="minorHAnsi"/>
          <w:bCs/>
          <w:color w:val="000000"/>
        </w:rPr>
      </w:pPr>
      <w:r w:rsidRPr="0099151B">
        <w:rPr>
          <w:rFonts w:asciiTheme="minorHAnsi" w:hAnsiTheme="minorHAnsi" w:cstheme="minorHAnsi"/>
          <w:bCs/>
          <w:color w:val="000000"/>
        </w:rPr>
        <w:t>Pomoći od međunarodnih organizacija te institucija i tijela EU čine 18,38% ukupno ostvarenih pomoći i iznose 1.149.751,27 €</w:t>
      </w:r>
      <w:r w:rsidR="00BB0DDC" w:rsidRPr="0099151B">
        <w:rPr>
          <w:rFonts w:asciiTheme="minorHAnsi" w:hAnsiTheme="minorHAnsi" w:cstheme="minorHAnsi"/>
          <w:bCs/>
          <w:color w:val="000000"/>
        </w:rPr>
        <w:t>,</w:t>
      </w:r>
      <w:r w:rsidRPr="0099151B">
        <w:rPr>
          <w:rFonts w:asciiTheme="minorHAnsi" w:hAnsiTheme="minorHAnsi" w:cstheme="minorHAnsi"/>
          <w:bCs/>
          <w:color w:val="000000"/>
        </w:rPr>
        <w:t xml:space="preserve"> a uplaćene su za realizaciju sljedećih projekata:</w:t>
      </w:r>
    </w:p>
    <w:p w14:paraId="07F23D93" w14:textId="7330F688" w:rsidR="00255C1B" w:rsidRPr="0099151B" w:rsidRDefault="00255C1B" w:rsidP="001907A2">
      <w:pPr>
        <w:pStyle w:val="ListParagraph"/>
        <w:jc w:val="both"/>
        <w:rPr>
          <w:rFonts w:asciiTheme="minorHAnsi" w:hAnsiTheme="minorHAnsi" w:cstheme="minorHAnsi"/>
          <w:bCs/>
        </w:rPr>
      </w:pPr>
    </w:p>
    <w:p w14:paraId="2EDB7FE8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ALTER ECO PLUS</w:t>
      </w:r>
      <w:r w:rsidRPr="0099151B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operativan i funkcionalan alat za izračunavanje “Carrying Capacity Límit</w:t>
      </w:r>
      <w:r w:rsidRPr="0099151B">
        <w:rPr>
          <w:rFonts w:asciiTheme="minorHAnsi" w:hAnsiTheme="minorHAnsi" w:cstheme="minorHAnsi"/>
          <w:color w:val="000000" w:themeColor="text1"/>
        </w:rPr>
        <w:t xml:space="preserve">  - </w:t>
      </w:r>
      <w:bookmarkStart w:id="11" w:name="_Hlk131706229"/>
      <w:r w:rsidRPr="0099151B">
        <w:rPr>
          <w:rFonts w:asciiTheme="minorHAnsi" w:hAnsiTheme="minorHAnsi" w:cstheme="minorHAnsi"/>
          <w:color w:val="000000" w:themeColor="text1"/>
        </w:rPr>
        <w:t>uplata po zahtjevu za nadoknadom sredstava 25.172,87 €</w:t>
      </w:r>
      <w:bookmarkEnd w:id="11"/>
    </w:p>
    <w:p w14:paraId="35C6C504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projekt MIMOSA </w:t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poboljšanje kvalitete, sigurnosti i ekološke održivosti prijevoznih usluga u obalnom prometu - </w:t>
      </w:r>
      <w:r w:rsidRPr="0099151B">
        <w:rPr>
          <w:rFonts w:asciiTheme="minorHAnsi" w:hAnsiTheme="minorHAnsi" w:cstheme="minorHAnsi"/>
          <w:color w:val="000000" w:themeColor="text1"/>
        </w:rPr>
        <w:t>uplata po zahtjevu za nadoknadom sredstava 169.570,06 €</w:t>
      </w:r>
    </w:p>
    <w:p w14:paraId="25810D36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SUSPORT</w:t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 unapređenje razine održivosti okoliša i energetske učinkovitosti u lukama Dubrovnik i Ploče - </w:t>
      </w:r>
      <w:r w:rsidRPr="0099151B">
        <w:rPr>
          <w:rFonts w:asciiTheme="minorHAnsi" w:hAnsiTheme="minorHAnsi" w:cstheme="minorHAnsi"/>
          <w:color w:val="000000" w:themeColor="text1"/>
        </w:rPr>
        <w:t>uplata po zahtjevu za nadoknadom sredstava 21.393.86 €</w:t>
      </w:r>
    </w:p>
    <w:p w14:paraId="62E49387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ADRIACLIM</w:t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 alat za informiranje, praćenje i upravljanje klimatskim promjenama - </w:t>
      </w:r>
      <w:r w:rsidRPr="0099151B">
        <w:rPr>
          <w:rFonts w:asciiTheme="minorHAnsi" w:hAnsiTheme="minorHAnsi" w:cstheme="minorHAnsi"/>
          <w:color w:val="000000" w:themeColor="text1"/>
        </w:rPr>
        <w:t xml:space="preserve">uplata po zahtjevu za nadoknadom sredstava 119.916,64 </w:t>
      </w:r>
      <w:bookmarkStart w:id="12" w:name="_Hlk139722433"/>
      <w:r w:rsidRPr="0099151B">
        <w:rPr>
          <w:rFonts w:asciiTheme="minorHAnsi" w:hAnsiTheme="minorHAnsi" w:cstheme="minorHAnsi"/>
          <w:color w:val="000000" w:themeColor="text1"/>
        </w:rPr>
        <w:t>€</w:t>
      </w:r>
    </w:p>
    <w:bookmarkEnd w:id="12"/>
    <w:p w14:paraId="75FC83BF" w14:textId="44B872D9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D-RURA</w:t>
      </w:r>
      <w:r w:rsidR="00BB0DDC" w:rsidRPr="0099151B">
        <w:rPr>
          <w:rFonts w:asciiTheme="minorHAnsi" w:hAnsiTheme="minorHAnsi" w:cstheme="minorHAnsi"/>
          <w:color w:val="000000" w:themeColor="text1"/>
        </w:rPr>
        <w:t>L</w:t>
      </w:r>
      <w:r w:rsidRPr="0099151B">
        <w:rPr>
          <w:rFonts w:asciiTheme="minorHAnsi" w:hAnsiTheme="minorHAnsi" w:cstheme="minorHAnsi"/>
          <w:color w:val="000000" w:themeColor="text1"/>
        </w:rPr>
        <w:t xml:space="preserve"> gospodarski rast i poboljšanje kvalitete života u ruralnim područjima – uplata po zahtjevu za nadoknadom sredstava 41.073,53 </w:t>
      </w:r>
      <w:bookmarkStart w:id="13" w:name="_Hlk139721431"/>
      <w:r w:rsidRPr="0099151B">
        <w:rPr>
          <w:rFonts w:asciiTheme="minorHAnsi" w:hAnsiTheme="minorHAnsi" w:cstheme="minorHAnsi"/>
          <w:color w:val="000000" w:themeColor="text1"/>
        </w:rPr>
        <w:t>€</w:t>
      </w:r>
      <w:bookmarkEnd w:id="13"/>
    </w:p>
    <w:p w14:paraId="73573131" w14:textId="667A15AE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CASCADE integrirani sustav praćenja obalnih i otvorenih morskih voda za zaštitu i upravljanj</w:t>
      </w:r>
      <w:r w:rsidR="00BB0DDC" w:rsidRPr="0099151B">
        <w:rPr>
          <w:rFonts w:asciiTheme="minorHAnsi" w:hAnsiTheme="minorHAnsi" w:cstheme="minorHAnsi"/>
          <w:color w:val="000000" w:themeColor="text1"/>
        </w:rPr>
        <w:t>e</w:t>
      </w:r>
      <w:r w:rsidRPr="0099151B">
        <w:rPr>
          <w:rFonts w:asciiTheme="minorHAnsi" w:hAnsiTheme="minorHAnsi" w:cstheme="minorHAnsi"/>
          <w:color w:val="000000" w:themeColor="text1"/>
        </w:rPr>
        <w:t xml:space="preserve"> ekosustavima – uplata po zahtjevu za nadoknadom sredstava 116.110,80 €</w:t>
      </w:r>
    </w:p>
    <w:p w14:paraId="730719E9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ARGOS uspostava centra za školjkarstvo na Bistrini – uplata u iznosu 18.658,00 €</w:t>
      </w:r>
    </w:p>
    <w:p w14:paraId="7279FC3F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projekt GECO2 – uspostava regionalnog opservatorija za mjerenje zasićenosti zraka - uplata po zahtjevu za nadoknadom sredstava 70.867,56 €</w:t>
      </w:r>
    </w:p>
    <w:p w14:paraId="4CCEFFC9" w14:textId="77777777" w:rsidR="006845BB" w:rsidRPr="0099151B" w:rsidRDefault="006845BB" w:rsidP="006845BB">
      <w:pPr>
        <w:pStyle w:val="ListParagraph"/>
        <w:numPr>
          <w:ilvl w:val="0"/>
          <w:numId w:val="37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projekt TAKE IT SLOW – </w:t>
      </w:r>
      <w:bookmarkStart w:id="14" w:name="_Hlk108024934"/>
      <w:r w:rsidRPr="0099151B">
        <w:rPr>
          <w:rFonts w:asciiTheme="minorHAnsi" w:hAnsiTheme="minorHAnsi" w:cstheme="minorHAnsi"/>
          <w:color w:val="000000" w:themeColor="text1"/>
        </w:rPr>
        <w:t xml:space="preserve">životni stil na Jadranu kao inspiracija za održivi razvoj </w:t>
      </w:r>
      <w:bookmarkEnd w:id="14"/>
      <w:r w:rsidRPr="0099151B">
        <w:rPr>
          <w:rFonts w:asciiTheme="minorHAnsi" w:hAnsiTheme="minorHAnsi" w:cstheme="minorHAnsi"/>
          <w:color w:val="000000" w:themeColor="text1"/>
        </w:rPr>
        <w:t>– uplata po zahtjevu za nadoknadom sredstava 566.987,95 €</w:t>
      </w:r>
    </w:p>
    <w:p w14:paraId="386EC035" w14:textId="7BCA1BE5" w:rsidR="00255C1B" w:rsidRPr="0099151B" w:rsidRDefault="00255C1B" w:rsidP="001907A2">
      <w:pPr>
        <w:pStyle w:val="ListParagraph"/>
        <w:jc w:val="both"/>
        <w:rPr>
          <w:rFonts w:asciiTheme="minorHAnsi" w:hAnsiTheme="minorHAnsi" w:cstheme="minorHAnsi"/>
          <w:bCs/>
        </w:rPr>
      </w:pPr>
    </w:p>
    <w:p w14:paraId="52444C89" w14:textId="46FB5B45" w:rsidR="00CC4D02" w:rsidRPr="0099151B" w:rsidRDefault="00CC4D02" w:rsidP="00CC4D02">
      <w:pPr>
        <w:jc w:val="both"/>
        <w:rPr>
          <w:rFonts w:asciiTheme="minorHAnsi" w:hAnsiTheme="minorHAnsi" w:cstheme="minorHAnsi"/>
          <w:bCs/>
          <w:color w:val="000000"/>
        </w:rPr>
      </w:pPr>
      <w:r w:rsidRPr="0099151B">
        <w:rPr>
          <w:rFonts w:asciiTheme="minorHAnsi" w:hAnsiTheme="minorHAnsi" w:cstheme="minorHAnsi"/>
          <w:bCs/>
          <w:color w:val="000000"/>
        </w:rPr>
        <w:t>Pomoći temeljem prijenosa EU sredstava čine 13,18% ukupno ostvarenih pomoći i iznose 824.198,58 €, a uplaćene su za realizaciju sljedećih projekata:</w:t>
      </w:r>
    </w:p>
    <w:p w14:paraId="139D0AD1" w14:textId="77777777" w:rsidR="00CC4D02" w:rsidRPr="0099151B" w:rsidRDefault="00CC4D02" w:rsidP="001907A2">
      <w:pPr>
        <w:pStyle w:val="ListParagraph"/>
        <w:jc w:val="both"/>
        <w:rPr>
          <w:rFonts w:asciiTheme="minorHAnsi" w:hAnsiTheme="minorHAnsi" w:cstheme="minorHAnsi"/>
          <w:bCs/>
        </w:rPr>
      </w:pPr>
    </w:p>
    <w:p w14:paraId="439CD66F" w14:textId="7B8046C9" w:rsidR="00CC4D02" w:rsidRPr="0099151B" w:rsidRDefault="00CC4D02" w:rsidP="00CC4D02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Tekuće pomoći iz državnog proračuna temeljem prijenosa EU sredstava za projekt Zajedno možemo sve za </w:t>
      </w:r>
      <w:r w:rsidRPr="0099151B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financiranje pomoćnika u nastavi za učenike s teškoćama u razvoju 194.884,05 </w:t>
      </w:r>
      <w:r w:rsidRPr="0099151B">
        <w:rPr>
          <w:rFonts w:asciiTheme="minorHAnsi" w:hAnsiTheme="minorHAnsi" w:cstheme="minorHAnsi"/>
          <w:color w:val="000000" w:themeColor="text1"/>
        </w:rPr>
        <w:t>€,</w:t>
      </w:r>
    </w:p>
    <w:p w14:paraId="72DB348A" w14:textId="77777777" w:rsidR="00CC4D02" w:rsidRPr="0099151B" w:rsidRDefault="00CC4D02" w:rsidP="00CC4D02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Agencija za plaćanje u poljoprivredi, ribarstvu i ruralnom razvoju uplata sredstava u iznosu od 6.223,33 € za projekt Školska shema voća i mlijeka,</w:t>
      </w:r>
    </w:p>
    <w:p w14:paraId="5E7B98A1" w14:textId="0DD01F84" w:rsidR="00CC4D02" w:rsidRPr="0099151B" w:rsidRDefault="00CC4D02" w:rsidP="00CC4D02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Javna ustanova RERA S</w:t>
      </w:r>
      <w:r w:rsidR="0099151B" w:rsidRPr="0099151B">
        <w:rPr>
          <w:rFonts w:asciiTheme="minorHAnsi" w:hAnsiTheme="minorHAnsi" w:cstheme="minorHAnsi"/>
          <w:color w:val="000000" w:themeColor="text1"/>
        </w:rPr>
        <w:t>plitsko dalmatinske županije -</w:t>
      </w:r>
      <w:r w:rsidRPr="0099151B">
        <w:rPr>
          <w:rFonts w:asciiTheme="minorHAnsi" w:hAnsiTheme="minorHAnsi" w:cstheme="minorHAnsi"/>
          <w:color w:val="000000" w:themeColor="text1"/>
        </w:rPr>
        <w:t xml:space="preserve"> uplata po zahtjevu za nadoknadom sredstava za EU projekt FIRESPILL 416.176,15 €, </w:t>
      </w:r>
    </w:p>
    <w:p w14:paraId="469B3420" w14:textId="77777777" w:rsidR="00CC4D02" w:rsidRPr="0099151B" w:rsidRDefault="00CC4D02" w:rsidP="00CC4D02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Kapitalne pomoći iz državnog proračuna temeljem prijenosa EU sredstava za projekt Osiguranje sustava podrške za žrtve nasilja u obitelji na području DNŽ – Josipov dom 48.992,58 </w:t>
      </w:r>
      <w:bookmarkStart w:id="15" w:name="_Hlk139726109"/>
      <w:r w:rsidRPr="0099151B">
        <w:rPr>
          <w:rFonts w:asciiTheme="minorHAnsi" w:hAnsiTheme="minorHAnsi" w:cstheme="minorHAnsi"/>
          <w:color w:val="000000" w:themeColor="text1"/>
        </w:rPr>
        <w:t>€</w:t>
      </w:r>
      <w:bookmarkEnd w:id="15"/>
    </w:p>
    <w:p w14:paraId="4B2B8F15" w14:textId="77777777" w:rsidR="00CC4D02" w:rsidRPr="0099151B" w:rsidRDefault="00CC4D02" w:rsidP="00CC4D02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lastRenderedPageBreak/>
        <w:t>Kapitalna pomoć od Zadarske županije za EU projekt STREAM strateški razvoj za nadzor i prevenciju od poplava iznos od  157.922,47 €</w:t>
      </w:r>
    </w:p>
    <w:p w14:paraId="5724EEC3" w14:textId="049D80C8" w:rsidR="00041A89" w:rsidRPr="0099151B" w:rsidRDefault="00041A89" w:rsidP="00041A89">
      <w:pPr>
        <w:jc w:val="both"/>
        <w:rPr>
          <w:rFonts w:asciiTheme="minorHAnsi" w:hAnsiTheme="minorHAnsi" w:cstheme="minorHAnsi"/>
          <w:bCs/>
        </w:rPr>
      </w:pPr>
    </w:p>
    <w:p w14:paraId="296237BF" w14:textId="3EF734B7" w:rsidR="00041A89" w:rsidRPr="0099151B" w:rsidRDefault="00041A89" w:rsidP="00041A89">
      <w:pPr>
        <w:jc w:val="both"/>
        <w:rPr>
          <w:rFonts w:asciiTheme="minorHAnsi" w:hAnsiTheme="minorHAnsi" w:cstheme="minorHAnsi"/>
          <w:bCs/>
        </w:rPr>
      </w:pPr>
      <w:r w:rsidRPr="0099151B">
        <w:rPr>
          <w:rFonts w:asciiTheme="minorHAnsi" w:hAnsiTheme="minorHAnsi" w:cstheme="minorHAnsi"/>
          <w:bCs/>
        </w:rPr>
        <w:t>Pomoći proračunskim korisnicima iz proračuna koji im nije nadležan čine  0,78°% ukupno ostvarenih pomoći i iznose 48.608,70 €</w:t>
      </w:r>
      <w:r w:rsidR="00F76F86" w:rsidRPr="0099151B">
        <w:rPr>
          <w:rFonts w:asciiTheme="minorHAnsi" w:hAnsiTheme="minorHAnsi" w:cstheme="minorHAnsi"/>
          <w:bCs/>
        </w:rPr>
        <w:t>, a odnose se na</w:t>
      </w:r>
      <w:r w:rsidR="001061AF" w:rsidRPr="0099151B">
        <w:rPr>
          <w:rFonts w:asciiTheme="minorHAnsi" w:hAnsiTheme="minorHAnsi" w:cstheme="minorHAnsi"/>
          <w:bCs/>
        </w:rPr>
        <w:t xml:space="preserve"> uplate </w:t>
      </w:r>
    </w:p>
    <w:p w14:paraId="5BA98C36" w14:textId="1274D70D" w:rsidR="00255C1B" w:rsidRPr="0099151B" w:rsidRDefault="00255C1B" w:rsidP="001907A2">
      <w:pPr>
        <w:pStyle w:val="ListParagraph"/>
        <w:jc w:val="both"/>
        <w:rPr>
          <w:rFonts w:asciiTheme="minorHAnsi" w:hAnsiTheme="minorHAnsi" w:cstheme="minorHAnsi"/>
          <w:bCs/>
        </w:rPr>
      </w:pPr>
    </w:p>
    <w:p w14:paraId="0F8BCA20" w14:textId="32345CE4" w:rsidR="001061AF" w:rsidRPr="0099151B" w:rsidRDefault="001061AF" w:rsidP="001061AF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Općine Župa Dubrovačka 27.776,40 €,</w:t>
      </w:r>
    </w:p>
    <w:p w14:paraId="0839E939" w14:textId="04D9F82A" w:rsidR="001061AF" w:rsidRPr="0099151B" w:rsidRDefault="001061AF" w:rsidP="001061AF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Općine Konavle 13.888,20 €,</w:t>
      </w:r>
    </w:p>
    <w:p w14:paraId="0E47947E" w14:textId="77777777" w:rsidR="001061AF" w:rsidRPr="0099151B" w:rsidRDefault="001061AF" w:rsidP="001061AF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Općine Dubrovačko primorje 6.944,10 €, </w:t>
      </w:r>
    </w:p>
    <w:p w14:paraId="14C64C61" w14:textId="09D73D8F" w:rsidR="001061AF" w:rsidRPr="0099151B" w:rsidRDefault="001061AF" w:rsidP="001061AF">
      <w:p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 za sufinanciranje produženog boravka učenika u Osnovnim školama Župa Dubrovačka, Cavtat, Gruda i Slano.</w:t>
      </w:r>
    </w:p>
    <w:p w14:paraId="3ADDD0B9" w14:textId="27BCAB87" w:rsidR="002630D6" w:rsidRPr="0099151B" w:rsidRDefault="00E41990" w:rsidP="002E2B82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99151B">
        <w:rPr>
          <w:rFonts w:asciiTheme="minorHAnsi" w:hAnsiTheme="minorHAnsi" w:cstheme="minorHAnsi"/>
          <w:bCs/>
          <w:color w:val="FF0000"/>
        </w:rPr>
        <w:br/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Prihodi od imovine ostvareni su u iznosu od </w:t>
      </w:r>
      <w:r w:rsidR="002E2B82" w:rsidRPr="0099151B">
        <w:rPr>
          <w:rFonts w:asciiTheme="minorHAnsi" w:hAnsiTheme="minorHAnsi" w:cstheme="minorHAnsi"/>
          <w:bCs/>
          <w:color w:val="000000" w:themeColor="text1"/>
        </w:rPr>
        <w:t>450.237,57 €</w:t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 odnosno </w:t>
      </w:r>
      <w:r w:rsidR="002E2B82" w:rsidRPr="0099151B">
        <w:rPr>
          <w:rFonts w:asciiTheme="minorHAnsi" w:hAnsiTheme="minorHAnsi" w:cstheme="minorHAnsi"/>
          <w:bCs/>
          <w:color w:val="000000" w:themeColor="text1"/>
        </w:rPr>
        <w:t>32,21</w:t>
      </w:r>
      <w:r w:rsidRPr="0099151B">
        <w:rPr>
          <w:rFonts w:asciiTheme="minorHAnsi" w:hAnsiTheme="minorHAnsi" w:cstheme="minorHAnsi"/>
          <w:bCs/>
          <w:color w:val="000000" w:themeColor="text1"/>
        </w:rPr>
        <w:t>% više u odnosu na prethodnu godinu, a čine ih prihodi od financijske i nefinancijske imovine.</w:t>
      </w:r>
    </w:p>
    <w:p w14:paraId="0C0D170A" w14:textId="77777777" w:rsidR="002E2B82" w:rsidRPr="0099151B" w:rsidRDefault="002E2B82" w:rsidP="002E2B82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7EE6FE90" w14:textId="72330568" w:rsidR="002E2B82" w:rsidRPr="0099151B" w:rsidRDefault="00E41990" w:rsidP="002E2B82">
      <w:p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bCs/>
          <w:color w:val="000000" w:themeColor="text1"/>
        </w:rPr>
        <w:t xml:space="preserve">Prihodi od financijske imovine ostvareni su u iznosu od </w:t>
      </w:r>
      <w:r w:rsidR="002E2B82" w:rsidRPr="0099151B">
        <w:rPr>
          <w:rFonts w:asciiTheme="minorHAnsi" w:hAnsiTheme="minorHAnsi" w:cstheme="minorHAnsi"/>
          <w:bCs/>
          <w:color w:val="000000" w:themeColor="text1"/>
        </w:rPr>
        <w:t>6.282,18 €</w:t>
      </w:r>
      <w:r w:rsidRPr="0099151B">
        <w:rPr>
          <w:rFonts w:asciiTheme="minorHAnsi" w:hAnsiTheme="minorHAnsi" w:cstheme="minorHAnsi"/>
          <w:bCs/>
          <w:color w:val="000000" w:themeColor="text1"/>
        </w:rPr>
        <w:t xml:space="preserve">, a odnose se na kamate na depozite po viđenju </w:t>
      </w:r>
      <w:r w:rsidR="002630D6" w:rsidRPr="0099151B">
        <w:rPr>
          <w:rFonts w:asciiTheme="minorHAnsi" w:hAnsiTheme="minorHAnsi" w:cstheme="minorHAnsi"/>
          <w:bCs/>
          <w:color w:val="000000" w:themeColor="text1"/>
        </w:rPr>
        <w:t>na računu za redovno poslovanje i podračunima za provođenje EU projekata</w:t>
      </w:r>
      <w:r w:rsidR="00396047" w:rsidRPr="0099151B">
        <w:rPr>
          <w:rFonts w:asciiTheme="minorHAnsi" w:hAnsiTheme="minorHAnsi" w:cstheme="minorHAnsi"/>
          <w:bCs/>
          <w:color w:val="000000" w:themeColor="text1"/>
        </w:rPr>
        <w:t xml:space="preserve">. </w:t>
      </w:r>
      <w:r w:rsidR="002E2B82" w:rsidRPr="0099151B">
        <w:rPr>
          <w:rFonts w:asciiTheme="minorHAnsi" w:hAnsiTheme="minorHAnsi" w:cstheme="minorHAnsi"/>
          <w:color w:val="000000" w:themeColor="text1"/>
        </w:rPr>
        <w:t xml:space="preserve"> Ovo značajno smanjenje u odnosu na prethodnu godinu razlog je što su kamate na sredstva po viđenju na žiro računu proračuna za IV kvartal 2022. godine uplaćena krajem 2022. godine. </w:t>
      </w:r>
    </w:p>
    <w:p w14:paraId="67CDC594" w14:textId="5C219B73" w:rsidR="00396047" w:rsidRPr="0099151B" w:rsidRDefault="00396047" w:rsidP="0065548A">
      <w:pPr>
        <w:jc w:val="both"/>
        <w:rPr>
          <w:rFonts w:asciiTheme="minorHAnsi" w:hAnsiTheme="minorHAnsi" w:cstheme="minorHAnsi"/>
          <w:bCs/>
          <w:color w:val="000000"/>
        </w:rPr>
      </w:pPr>
    </w:p>
    <w:p w14:paraId="55D8AEA2" w14:textId="668A9295" w:rsidR="00DF019F" w:rsidRPr="0099151B" w:rsidRDefault="002630D6" w:rsidP="00DF019F">
      <w:pPr>
        <w:jc w:val="both"/>
        <w:rPr>
          <w:rFonts w:asciiTheme="minorHAnsi" w:hAnsiTheme="minorHAnsi" w:cstheme="minorHAnsi"/>
          <w:bCs/>
          <w:color w:val="000000"/>
        </w:rPr>
      </w:pPr>
      <w:r w:rsidRPr="0099151B">
        <w:rPr>
          <w:rFonts w:asciiTheme="minorHAnsi" w:hAnsiTheme="minorHAnsi" w:cstheme="minorHAnsi"/>
          <w:bCs/>
          <w:color w:val="000000"/>
        </w:rPr>
        <w:t xml:space="preserve">Prihodi od nefinancijske imovine ostvareni su u iznosu od </w:t>
      </w:r>
      <w:r w:rsidR="00396047" w:rsidRPr="0099151B">
        <w:rPr>
          <w:rFonts w:asciiTheme="minorHAnsi" w:hAnsiTheme="minorHAnsi" w:cstheme="minorHAnsi"/>
          <w:bCs/>
          <w:color w:val="000000"/>
        </w:rPr>
        <w:t>443.955,39 €</w:t>
      </w:r>
      <w:r w:rsidRPr="0099151B">
        <w:rPr>
          <w:rFonts w:asciiTheme="minorHAnsi" w:hAnsiTheme="minorHAnsi" w:cstheme="minorHAnsi"/>
          <w:bCs/>
          <w:color w:val="000000"/>
        </w:rPr>
        <w:t xml:space="preserve"> ili </w:t>
      </w:r>
      <w:r w:rsidR="00396047" w:rsidRPr="0099151B">
        <w:rPr>
          <w:rFonts w:asciiTheme="minorHAnsi" w:hAnsiTheme="minorHAnsi" w:cstheme="minorHAnsi"/>
          <w:bCs/>
          <w:color w:val="000000"/>
        </w:rPr>
        <w:t>35,21</w:t>
      </w:r>
      <w:r w:rsidRPr="0099151B">
        <w:rPr>
          <w:rFonts w:asciiTheme="minorHAnsi" w:hAnsiTheme="minorHAnsi" w:cstheme="minorHAnsi"/>
          <w:bCs/>
          <w:color w:val="000000"/>
        </w:rPr>
        <w:t xml:space="preserve">% više u odnosu na prethodnu godinu. </w:t>
      </w:r>
      <w:r w:rsidR="001360AB" w:rsidRPr="0099151B">
        <w:rPr>
          <w:rFonts w:asciiTheme="minorHAnsi" w:hAnsiTheme="minorHAnsi" w:cstheme="minorHAnsi"/>
          <w:bCs/>
          <w:color w:val="000000"/>
        </w:rPr>
        <w:t>P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rihodi </w:t>
      </w:r>
      <w:r w:rsidRPr="0099151B">
        <w:rPr>
          <w:rFonts w:asciiTheme="minorHAnsi" w:hAnsiTheme="minorHAnsi" w:cstheme="minorHAnsi"/>
          <w:bCs/>
          <w:color w:val="000000"/>
        </w:rPr>
        <w:t xml:space="preserve">od nefinancijske imovine 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ostvareni u </w:t>
      </w:r>
      <w:r w:rsidR="00396047" w:rsidRPr="0099151B">
        <w:rPr>
          <w:rFonts w:asciiTheme="minorHAnsi" w:hAnsiTheme="minorHAnsi" w:cstheme="minorHAnsi"/>
          <w:bCs/>
          <w:color w:val="000000"/>
        </w:rPr>
        <w:t xml:space="preserve">razdoblju siječanj – lipanj </w:t>
      </w:r>
      <w:r w:rsidR="00DF019F" w:rsidRPr="0099151B">
        <w:rPr>
          <w:rFonts w:asciiTheme="minorHAnsi" w:hAnsiTheme="minorHAnsi" w:cstheme="minorHAnsi"/>
          <w:bCs/>
          <w:color w:val="000000"/>
        </w:rPr>
        <w:t>odnose se na n</w:t>
      </w:r>
      <w:r w:rsidRPr="0099151B">
        <w:rPr>
          <w:rFonts w:asciiTheme="minorHAnsi" w:hAnsiTheme="minorHAnsi" w:cstheme="minorHAnsi"/>
          <w:bCs/>
          <w:color w:val="000000"/>
        </w:rPr>
        <w:t xml:space="preserve">aknade za koncesije 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na pomorskom dobru u iznosu od </w:t>
      </w:r>
      <w:r w:rsidR="00396047" w:rsidRPr="0099151B">
        <w:rPr>
          <w:rFonts w:asciiTheme="minorHAnsi" w:hAnsiTheme="minorHAnsi" w:cstheme="minorHAnsi"/>
          <w:bCs/>
          <w:color w:val="000000"/>
        </w:rPr>
        <w:t>269.559,86 €</w:t>
      </w:r>
      <w:r w:rsidR="00DF019F" w:rsidRPr="0099151B">
        <w:rPr>
          <w:rFonts w:asciiTheme="minorHAnsi" w:hAnsiTheme="minorHAnsi" w:cstheme="minorHAnsi"/>
          <w:bCs/>
          <w:color w:val="000000"/>
        </w:rPr>
        <w:t>, na naknade za upotrebu pomorskog dobra u iznosu od</w:t>
      </w:r>
      <w:r w:rsidR="00396047" w:rsidRPr="0099151B">
        <w:rPr>
          <w:rFonts w:asciiTheme="minorHAnsi" w:hAnsiTheme="minorHAnsi" w:cstheme="minorHAnsi"/>
          <w:bCs/>
          <w:color w:val="000000"/>
        </w:rPr>
        <w:t xml:space="preserve"> 22.968,29 €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, prihod od zakupa poslovnih objekata u iznosu od </w:t>
      </w:r>
      <w:r w:rsidR="00396047" w:rsidRPr="0099151B">
        <w:rPr>
          <w:rFonts w:asciiTheme="minorHAnsi" w:hAnsiTheme="minorHAnsi" w:cstheme="minorHAnsi"/>
          <w:bCs/>
          <w:color w:val="000000"/>
        </w:rPr>
        <w:t>73.070,53 €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, naknade  za zadržavanje nezakonito izgrađenih zgrada u prostoru u iznosu od </w:t>
      </w:r>
      <w:r w:rsidR="001360AB" w:rsidRPr="0099151B">
        <w:rPr>
          <w:rFonts w:asciiTheme="minorHAnsi" w:hAnsiTheme="minorHAnsi" w:cstheme="minorHAnsi"/>
          <w:bCs/>
          <w:color w:val="000000"/>
        </w:rPr>
        <w:t>25.443,24 €</w:t>
      </w:r>
      <w:r w:rsidR="00DF019F" w:rsidRPr="0099151B">
        <w:rPr>
          <w:rFonts w:asciiTheme="minorHAnsi" w:hAnsiTheme="minorHAnsi" w:cstheme="minorHAnsi"/>
          <w:bCs/>
          <w:color w:val="000000"/>
        </w:rPr>
        <w:t xml:space="preserve">, </w:t>
      </w:r>
      <w:r w:rsidR="003B69D1" w:rsidRPr="0099151B">
        <w:rPr>
          <w:rFonts w:asciiTheme="minorHAnsi" w:hAnsiTheme="minorHAnsi" w:cstheme="minorHAnsi"/>
          <w:bCs/>
          <w:color w:val="000000"/>
        </w:rPr>
        <w:t xml:space="preserve">prihod od zakupa poljoprivrednog zemljišta u iznosu od </w:t>
      </w:r>
      <w:r w:rsidR="001360AB" w:rsidRPr="0099151B">
        <w:rPr>
          <w:rFonts w:asciiTheme="minorHAnsi" w:hAnsiTheme="minorHAnsi" w:cstheme="minorHAnsi"/>
          <w:bCs/>
          <w:color w:val="000000"/>
        </w:rPr>
        <w:t>4.188,27 €</w:t>
      </w:r>
      <w:r w:rsidR="00056BC0" w:rsidRPr="0099151B">
        <w:rPr>
          <w:rFonts w:asciiTheme="minorHAnsi" w:hAnsiTheme="minorHAnsi" w:cstheme="minorHAnsi"/>
          <w:bCs/>
          <w:color w:val="000000"/>
        </w:rPr>
        <w:t xml:space="preserve">, naknade za eksploataciju mineralnih sirovina u iznosu od </w:t>
      </w:r>
      <w:r w:rsidR="001360AB" w:rsidRPr="0099151B">
        <w:rPr>
          <w:rFonts w:asciiTheme="minorHAnsi" w:hAnsiTheme="minorHAnsi" w:cstheme="minorHAnsi"/>
          <w:bCs/>
          <w:color w:val="000000"/>
        </w:rPr>
        <w:t>17.283,11 €</w:t>
      </w:r>
      <w:r w:rsidR="00DE7BF7" w:rsidRPr="0099151B">
        <w:rPr>
          <w:rFonts w:asciiTheme="minorHAnsi" w:hAnsiTheme="minorHAnsi" w:cstheme="minorHAnsi"/>
          <w:bCs/>
          <w:color w:val="000000"/>
        </w:rPr>
        <w:t xml:space="preserve"> i</w:t>
      </w:r>
      <w:r w:rsidR="00056BC0" w:rsidRPr="0099151B">
        <w:rPr>
          <w:rFonts w:asciiTheme="minorHAnsi" w:hAnsiTheme="minorHAnsi" w:cstheme="minorHAnsi"/>
          <w:bCs/>
          <w:color w:val="000000"/>
        </w:rPr>
        <w:t xml:space="preserve"> prihod od promjene namjene poljoprivrednog zemljišta </w:t>
      </w:r>
      <w:r w:rsidR="00DE7BF7" w:rsidRPr="0099151B">
        <w:rPr>
          <w:rFonts w:asciiTheme="minorHAnsi" w:hAnsiTheme="minorHAnsi" w:cstheme="minorHAnsi"/>
          <w:bCs/>
          <w:color w:val="000000"/>
        </w:rPr>
        <w:t xml:space="preserve">u iznosu od </w:t>
      </w:r>
      <w:r w:rsidR="001360AB" w:rsidRPr="0099151B">
        <w:rPr>
          <w:rFonts w:asciiTheme="minorHAnsi" w:hAnsiTheme="minorHAnsi" w:cstheme="minorHAnsi"/>
          <w:bCs/>
          <w:color w:val="000000"/>
        </w:rPr>
        <w:t>20.040,14</w:t>
      </w:r>
      <w:r w:rsidR="00F24E37">
        <w:rPr>
          <w:rFonts w:asciiTheme="minorHAnsi" w:hAnsiTheme="minorHAnsi" w:cstheme="minorHAnsi"/>
          <w:bCs/>
          <w:color w:val="000000"/>
        </w:rPr>
        <w:t xml:space="preserve"> €</w:t>
      </w:r>
      <w:r w:rsidR="001360AB" w:rsidRPr="0099151B">
        <w:rPr>
          <w:rFonts w:asciiTheme="minorHAnsi" w:hAnsiTheme="minorHAnsi" w:cstheme="minorHAnsi"/>
          <w:bCs/>
          <w:color w:val="000000"/>
        </w:rPr>
        <w:t>, prihod od lovozakupnine u iznosu od 6.784,91 €, koncesije za prvo na lov u iznosu od 185,81</w:t>
      </w:r>
      <w:r w:rsidR="00F24E37">
        <w:rPr>
          <w:rFonts w:asciiTheme="minorHAnsi" w:hAnsiTheme="minorHAnsi" w:cstheme="minorHAnsi"/>
          <w:bCs/>
          <w:color w:val="000000"/>
        </w:rPr>
        <w:t xml:space="preserve"> €</w:t>
      </w:r>
      <w:r w:rsidR="001360AB" w:rsidRPr="0099151B">
        <w:rPr>
          <w:rFonts w:asciiTheme="minorHAnsi" w:hAnsiTheme="minorHAnsi" w:cstheme="minorHAnsi"/>
          <w:bCs/>
          <w:color w:val="000000"/>
        </w:rPr>
        <w:t xml:space="preserve"> i naknade za koncesije za obavljanje javne zdravstvene službe u iznosu od 4.431,23</w:t>
      </w:r>
      <w:r w:rsidR="003E1948">
        <w:rPr>
          <w:rFonts w:asciiTheme="minorHAnsi" w:hAnsiTheme="minorHAnsi" w:cstheme="minorHAnsi"/>
          <w:bCs/>
          <w:color w:val="000000"/>
        </w:rPr>
        <w:t xml:space="preserve"> €</w:t>
      </w:r>
      <w:r w:rsidR="005C353C" w:rsidRPr="0099151B">
        <w:rPr>
          <w:rFonts w:asciiTheme="minorHAnsi" w:hAnsiTheme="minorHAnsi" w:cstheme="minorHAnsi"/>
          <w:bCs/>
          <w:color w:val="000000"/>
        </w:rPr>
        <w:t>.</w:t>
      </w:r>
    </w:p>
    <w:p w14:paraId="2996A133" w14:textId="2F4ADA36" w:rsidR="00F4549E" w:rsidRPr="0099151B" w:rsidRDefault="00F4549E" w:rsidP="00DF019F">
      <w:pPr>
        <w:jc w:val="both"/>
        <w:rPr>
          <w:rFonts w:asciiTheme="minorHAnsi" w:hAnsiTheme="minorHAnsi" w:cstheme="minorHAnsi"/>
          <w:bCs/>
          <w:color w:val="000000"/>
        </w:rPr>
      </w:pPr>
      <w:r w:rsidRPr="0099151B">
        <w:rPr>
          <w:rFonts w:asciiTheme="minorHAnsi" w:hAnsiTheme="minorHAnsi" w:cstheme="minorHAnsi"/>
          <w:bCs/>
          <w:color w:val="000000"/>
        </w:rPr>
        <w:t>Naplata naknade za uporabu pomorskog dobra koju plaćaju vlasnici brodica i jahti je u nadležnosti Ministarstva pomorstva, prometa i infrastrukture koje je preuzelo utvrđivanje naknade za uporabu pomorskog dobra, a veće uplate očekuju se u drugom polugodištu kada se izdavaju rješenja za tekuću godinu.</w:t>
      </w:r>
    </w:p>
    <w:p w14:paraId="196B53A7" w14:textId="4574DD2C" w:rsidR="00FA7CF3" w:rsidRPr="0099151B" w:rsidRDefault="00FA7CF3" w:rsidP="00DF019F">
      <w:pPr>
        <w:jc w:val="both"/>
        <w:rPr>
          <w:rFonts w:asciiTheme="minorHAnsi" w:hAnsiTheme="minorHAnsi" w:cstheme="minorHAnsi"/>
          <w:bCs/>
          <w:color w:val="000000"/>
        </w:rPr>
      </w:pPr>
    </w:p>
    <w:p w14:paraId="68E5EED4" w14:textId="60444F4C" w:rsidR="00F4549E" w:rsidRPr="0099151B" w:rsidRDefault="00F4549E" w:rsidP="00F4549E">
      <w:p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>Prihodi od upravnih i administrativnih pristojbi, pristojbi po posebnim propisima i naknada ostvareni su na razini od 71,6% prethodne godine i odnose se na županijske upravne pristojbe i naknade, prihode od prodaje državnih biljega, turističke pristojbe, prihode s naslova osiguranja, refundacije štete i totalne štete i ostalih prihoda koji se odnose na provođenje postupka vještačenja, izvlaštenja i sklapanja braka izvan službenih prostorija. Pad ovih prihoda ostvaren je na prihodima od prodaje državnih biljega i na prihodima koji se uplaćuju za provođenje postupka vještačenja i sklapanja braka izvan službenih prostorija.</w:t>
      </w:r>
    </w:p>
    <w:p w14:paraId="66C670CC" w14:textId="65E23F8A" w:rsidR="00D21F68" w:rsidRPr="0099151B" w:rsidRDefault="00D21F68" w:rsidP="00DF019F">
      <w:pPr>
        <w:jc w:val="both"/>
        <w:rPr>
          <w:rFonts w:asciiTheme="minorHAnsi" w:hAnsiTheme="minorHAnsi" w:cstheme="minorHAnsi"/>
          <w:bCs/>
          <w:color w:val="FF0000"/>
        </w:rPr>
      </w:pPr>
    </w:p>
    <w:p w14:paraId="33AC6D85" w14:textId="5BA9E545" w:rsidR="00D21F68" w:rsidRPr="0099151B" w:rsidRDefault="007A4420" w:rsidP="00DF019F">
      <w:pPr>
        <w:jc w:val="both"/>
        <w:rPr>
          <w:rFonts w:asciiTheme="minorHAnsi" w:hAnsiTheme="minorHAnsi" w:cstheme="minorHAnsi"/>
          <w:color w:val="000000"/>
        </w:rPr>
      </w:pPr>
      <w:r w:rsidRPr="0099151B">
        <w:rPr>
          <w:rFonts w:asciiTheme="minorHAnsi" w:hAnsiTheme="minorHAnsi" w:cstheme="minorHAnsi"/>
          <w:color w:val="000000"/>
        </w:rPr>
        <w:t xml:space="preserve">Prihodi od prodaje proizvoda i robe te pruženih usluga, prihodi od donacija te povrati po protestiranim jamstvima u </w:t>
      </w:r>
      <w:r w:rsidR="0078164F" w:rsidRPr="0099151B">
        <w:rPr>
          <w:rFonts w:asciiTheme="minorHAnsi" w:hAnsiTheme="minorHAnsi" w:cstheme="minorHAnsi"/>
          <w:color w:val="000000"/>
        </w:rPr>
        <w:t xml:space="preserve">ovom razdoblju nisu ostvareni iz razloga što nije bilo uplate </w:t>
      </w:r>
      <w:r w:rsidRPr="0099151B">
        <w:rPr>
          <w:rFonts w:asciiTheme="minorHAnsi" w:hAnsiTheme="minorHAnsi" w:cstheme="minorHAnsi"/>
          <w:color w:val="000000"/>
        </w:rPr>
        <w:t xml:space="preserve">od Zaklade Hrvatska za djecu </w:t>
      </w:r>
      <w:r w:rsidR="0078164F" w:rsidRPr="0099151B">
        <w:rPr>
          <w:rFonts w:asciiTheme="minorHAnsi" w:hAnsiTheme="minorHAnsi" w:cstheme="minorHAnsi"/>
          <w:color w:val="000000"/>
        </w:rPr>
        <w:t xml:space="preserve">koja je prethodne godine uplatila sredstva </w:t>
      </w:r>
      <w:r w:rsidRPr="0099151B">
        <w:rPr>
          <w:rFonts w:asciiTheme="minorHAnsi" w:hAnsiTheme="minorHAnsi" w:cstheme="minorHAnsi"/>
          <w:color w:val="000000"/>
        </w:rPr>
        <w:t xml:space="preserve">za sufinanciranje školske prehrane </w:t>
      </w:r>
      <w:r w:rsidR="004B452C" w:rsidRPr="0099151B">
        <w:rPr>
          <w:rFonts w:asciiTheme="minorHAnsi" w:hAnsiTheme="minorHAnsi" w:cstheme="minorHAnsi"/>
          <w:color w:val="000000"/>
        </w:rPr>
        <w:t>djece slabijeg imovinskog stanja</w:t>
      </w:r>
      <w:r w:rsidR="00D359D1" w:rsidRPr="0099151B">
        <w:rPr>
          <w:rFonts w:asciiTheme="minorHAnsi" w:hAnsiTheme="minorHAnsi" w:cstheme="minorHAnsi"/>
          <w:color w:val="000000"/>
        </w:rPr>
        <w:t>.</w:t>
      </w:r>
      <w:r w:rsidR="0078164F" w:rsidRPr="0099151B">
        <w:rPr>
          <w:rFonts w:asciiTheme="minorHAnsi" w:hAnsiTheme="minorHAnsi" w:cstheme="minorHAnsi"/>
          <w:color w:val="000000"/>
        </w:rPr>
        <w:t xml:space="preserve"> S obzirom da je u svim osnovnim školama osigurana prehrana za svu djecu Zaklada Hrvatske za djecu više ne doznačuje sredstva.</w:t>
      </w:r>
    </w:p>
    <w:p w14:paraId="58BD257F" w14:textId="77777777" w:rsidR="00C83FE7" w:rsidRPr="0099151B" w:rsidRDefault="00C83FE7" w:rsidP="00C83FE7">
      <w:pPr>
        <w:jc w:val="both"/>
        <w:rPr>
          <w:rFonts w:asciiTheme="minorHAnsi" w:hAnsiTheme="minorHAnsi" w:cstheme="minorHAnsi"/>
          <w:color w:val="000000"/>
        </w:rPr>
      </w:pPr>
    </w:p>
    <w:p w14:paraId="3FCE9D19" w14:textId="4233DBE0" w:rsidR="00C83FE7" w:rsidRPr="0099151B" w:rsidRDefault="00C83FE7" w:rsidP="00C83FE7">
      <w:p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/>
        </w:rPr>
        <w:lastRenderedPageBreak/>
        <w:t>Kazne, upravne mjere i ostali prihodi</w:t>
      </w:r>
      <w:r w:rsidRPr="0099151B">
        <w:rPr>
          <w:rFonts w:asciiTheme="minorHAnsi" w:hAnsiTheme="minorHAnsi" w:cstheme="minorHAnsi"/>
          <w:color w:val="000000" w:themeColor="text1"/>
        </w:rPr>
        <w:t xml:space="preserve"> ostvareni su 66,93% više u odnosu na prethodno razdoblje i odnose se na povrat sredstava za umirovljenički standard koja nisu dostavljena korisnicima putem pošte i na povrate sredstava koje udruge nisu iskoristile po prijavljenim programima iz 2022. godine. </w:t>
      </w:r>
    </w:p>
    <w:p w14:paraId="40A67660" w14:textId="7C3FE878" w:rsidR="00603D67" w:rsidRPr="0099151B" w:rsidRDefault="00603D67" w:rsidP="00DF019F">
      <w:pPr>
        <w:jc w:val="both"/>
        <w:rPr>
          <w:rFonts w:asciiTheme="minorHAnsi" w:hAnsiTheme="minorHAnsi" w:cstheme="minorHAnsi"/>
          <w:color w:val="000000"/>
        </w:rPr>
      </w:pPr>
    </w:p>
    <w:p w14:paraId="3AC636D6" w14:textId="65AAC2F6" w:rsidR="00603D67" w:rsidRPr="0099151B" w:rsidRDefault="00603D67" w:rsidP="00DF019F">
      <w:pPr>
        <w:jc w:val="both"/>
        <w:rPr>
          <w:rFonts w:asciiTheme="minorHAnsi" w:hAnsiTheme="minorHAnsi" w:cstheme="minorHAnsi"/>
          <w:color w:val="000000"/>
        </w:rPr>
      </w:pPr>
      <w:r w:rsidRPr="0099151B">
        <w:rPr>
          <w:rFonts w:asciiTheme="minorHAnsi" w:hAnsiTheme="minorHAnsi" w:cstheme="minorHAnsi"/>
          <w:color w:val="000000"/>
        </w:rPr>
        <w:t xml:space="preserve">Primici od financijske imovine i zaduživanja ostvareni su od povrata sredstava za kreditiranje poduzetništva po programu iz prethodnih godina „Mladi i Žene“ u iznosu od </w:t>
      </w:r>
      <w:r w:rsidR="00C83FE7" w:rsidRPr="0099151B">
        <w:rPr>
          <w:rFonts w:asciiTheme="minorHAnsi" w:hAnsiTheme="minorHAnsi" w:cstheme="minorHAnsi"/>
          <w:color w:val="000000"/>
        </w:rPr>
        <w:t>463,13 €</w:t>
      </w:r>
      <w:r w:rsidRPr="0099151B">
        <w:rPr>
          <w:rFonts w:asciiTheme="minorHAnsi" w:hAnsiTheme="minorHAnsi" w:cstheme="minorHAnsi"/>
          <w:color w:val="000000"/>
        </w:rPr>
        <w:t>.</w:t>
      </w:r>
    </w:p>
    <w:p w14:paraId="4580945F" w14:textId="70C8DDB8" w:rsidR="007568E4" w:rsidRPr="0099151B" w:rsidRDefault="007568E4" w:rsidP="00DF019F">
      <w:pPr>
        <w:jc w:val="both"/>
        <w:rPr>
          <w:rFonts w:asciiTheme="minorHAnsi" w:hAnsiTheme="minorHAnsi" w:cstheme="minorHAnsi"/>
          <w:color w:val="000000"/>
        </w:rPr>
      </w:pPr>
    </w:p>
    <w:p w14:paraId="3E472E0C" w14:textId="2FC2A3BD" w:rsidR="00EB2287" w:rsidRPr="0099151B" w:rsidRDefault="00CB249C" w:rsidP="00F4537A">
      <w:pPr>
        <w:jc w:val="both"/>
        <w:rPr>
          <w:rFonts w:asciiTheme="minorHAnsi" w:hAnsiTheme="minorHAnsi" w:cstheme="minorHAnsi"/>
          <w:color w:val="000000" w:themeColor="text1"/>
        </w:rPr>
      </w:pPr>
      <w:r w:rsidRPr="0099151B">
        <w:rPr>
          <w:rFonts w:asciiTheme="minorHAnsi" w:hAnsiTheme="minorHAnsi" w:cstheme="minorHAnsi"/>
          <w:color w:val="000000" w:themeColor="text1"/>
        </w:rPr>
        <w:t xml:space="preserve">Za </w:t>
      </w:r>
      <w:r w:rsidR="00702419" w:rsidRPr="0099151B">
        <w:rPr>
          <w:rFonts w:asciiTheme="minorHAnsi" w:hAnsiTheme="minorHAnsi" w:cstheme="minorHAnsi"/>
          <w:color w:val="000000" w:themeColor="text1"/>
        </w:rPr>
        <w:t>Višak prihoda iz 2022. godine u iznosu 8.457.811,86 €</w:t>
      </w:r>
      <w:r w:rsidR="00F4537A" w:rsidRPr="0099151B">
        <w:rPr>
          <w:rFonts w:asciiTheme="minorHAnsi" w:hAnsiTheme="minorHAnsi" w:cstheme="minorHAnsi"/>
          <w:color w:val="000000" w:themeColor="text1"/>
        </w:rPr>
        <w:t xml:space="preserve"> </w:t>
      </w:r>
      <w:r w:rsidRPr="0099151B">
        <w:rPr>
          <w:rFonts w:asciiTheme="minorHAnsi" w:hAnsiTheme="minorHAnsi" w:cstheme="minorHAnsi"/>
          <w:color w:val="000000" w:themeColor="text1"/>
        </w:rPr>
        <w:t xml:space="preserve">namjena korištena je utvrđena Godišnjim izvještajem o izvršenju proračuna Dubrovačko-neretvanske županije za 2022. godinu i </w:t>
      </w:r>
      <w:r w:rsidR="00F4537A" w:rsidRPr="0099151B">
        <w:rPr>
          <w:rFonts w:asciiTheme="minorHAnsi" w:hAnsiTheme="minorHAnsi" w:cstheme="minorHAnsi"/>
          <w:color w:val="000000" w:themeColor="text1"/>
        </w:rPr>
        <w:t>rasporedit će se Odlukom o raspodjeli rezultata poslovanja za 2022. godinu</w:t>
      </w:r>
      <w:r w:rsidRPr="0099151B">
        <w:rPr>
          <w:rFonts w:asciiTheme="minorHAnsi" w:hAnsiTheme="minorHAnsi" w:cstheme="minorHAnsi"/>
          <w:color w:val="000000" w:themeColor="text1"/>
        </w:rPr>
        <w:t xml:space="preserve">, </w:t>
      </w:r>
      <w:r w:rsidR="00E3716B">
        <w:rPr>
          <w:rFonts w:asciiTheme="minorHAnsi" w:hAnsiTheme="minorHAnsi" w:cstheme="minorHAnsi"/>
          <w:color w:val="000000" w:themeColor="text1"/>
        </w:rPr>
        <w:t>uvrštavaju se</w:t>
      </w:r>
      <w:r w:rsidRPr="0099151B">
        <w:rPr>
          <w:rFonts w:asciiTheme="minorHAnsi" w:hAnsiTheme="minorHAnsi" w:cstheme="minorHAnsi"/>
          <w:color w:val="000000" w:themeColor="text1"/>
        </w:rPr>
        <w:t xml:space="preserve"> u proračun I. izmjenama i dopunama proračuna za 2023. godinu. </w:t>
      </w:r>
      <w:r w:rsidR="00F4537A" w:rsidRPr="0099151B">
        <w:rPr>
          <w:rFonts w:asciiTheme="minorHAnsi" w:hAnsiTheme="minorHAnsi" w:cstheme="minorHAnsi"/>
          <w:color w:val="000000" w:themeColor="text1"/>
        </w:rPr>
        <w:t>U izvještajnom razdoblju postojeći višak je korigiran i iznosi 8.455.207,12 €.</w:t>
      </w:r>
      <w:r w:rsidR="005C219C" w:rsidRPr="0099151B">
        <w:rPr>
          <w:rFonts w:asciiTheme="minorHAnsi" w:hAnsiTheme="minorHAnsi" w:cstheme="minorHAnsi"/>
          <w:color w:val="000000" w:themeColor="text1"/>
        </w:rPr>
        <w:t xml:space="preserve"> </w:t>
      </w:r>
    </w:p>
    <w:p w14:paraId="624E1AC9" w14:textId="77777777" w:rsidR="00BD0A81" w:rsidRPr="0099151B" w:rsidRDefault="00BD0A81" w:rsidP="00422906">
      <w:pPr>
        <w:jc w:val="both"/>
        <w:rPr>
          <w:rFonts w:asciiTheme="minorHAnsi" w:hAnsiTheme="minorHAnsi" w:cstheme="minorHAnsi"/>
          <w:bCs/>
          <w:color w:val="000000"/>
        </w:rPr>
      </w:pPr>
    </w:p>
    <w:p w14:paraId="4438BD61" w14:textId="066C0483" w:rsidR="00C9380C" w:rsidRPr="0099151B" w:rsidRDefault="00C9380C" w:rsidP="00C9380C">
      <w:pPr>
        <w:jc w:val="both"/>
        <w:rPr>
          <w:rFonts w:asciiTheme="minorHAnsi" w:hAnsiTheme="minorHAnsi" w:cstheme="minorHAnsi"/>
          <w:color w:val="000000" w:themeColor="text1"/>
        </w:rPr>
      </w:pPr>
      <w:bookmarkStart w:id="16" w:name="_Hlk132204625"/>
      <w:r w:rsidRPr="0099151B">
        <w:rPr>
          <w:rFonts w:asciiTheme="minorHAnsi" w:hAnsiTheme="minorHAnsi" w:cstheme="minorHAnsi"/>
          <w:color w:val="000000" w:themeColor="text1"/>
        </w:rPr>
        <w:t xml:space="preserve">Prihodi i primici proračunskih korisnika Dubrovačko-neretvanske županije za  </w:t>
      </w:r>
      <w:r w:rsidR="00CB249C" w:rsidRPr="0099151B">
        <w:rPr>
          <w:rFonts w:asciiTheme="minorHAnsi" w:hAnsiTheme="minorHAnsi" w:cstheme="minorHAnsi"/>
          <w:color w:val="000000" w:themeColor="text1"/>
        </w:rPr>
        <w:t xml:space="preserve">razdoblje siječanj – lipanj </w:t>
      </w:r>
      <w:r w:rsidRPr="0099151B">
        <w:rPr>
          <w:rFonts w:asciiTheme="minorHAnsi" w:hAnsiTheme="minorHAnsi" w:cstheme="minorHAnsi"/>
          <w:color w:val="000000" w:themeColor="text1"/>
        </w:rPr>
        <w:t>202</w:t>
      </w:r>
      <w:r w:rsidR="00CB249C" w:rsidRPr="0099151B">
        <w:rPr>
          <w:rFonts w:asciiTheme="minorHAnsi" w:hAnsiTheme="minorHAnsi" w:cstheme="minorHAnsi"/>
          <w:color w:val="000000" w:themeColor="text1"/>
        </w:rPr>
        <w:t>3</w:t>
      </w:r>
      <w:r w:rsidRPr="0099151B">
        <w:rPr>
          <w:rFonts w:asciiTheme="minorHAnsi" w:hAnsiTheme="minorHAnsi" w:cstheme="minorHAnsi"/>
          <w:color w:val="000000" w:themeColor="text1"/>
        </w:rPr>
        <w:t>. godin</w:t>
      </w:r>
      <w:r w:rsidR="00CB249C" w:rsidRPr="0099151B">
        <w:rPr>
          <w:rFonts w:asciiTheme="minorHAnsi" w:hAnsiTheme="minorHAnsi" w:cstheme="minorHAnsi"/>
          <w:color w:val="000000" w:themeColor="text1"/>
        </w:rPr>
        <w:t>e</w:t>
      </w:r>
      <w:r w:rsidRPr="0099151B">
        <w:rPr>
          <w:rFonts w:asciiTheme="minorHAnsi" w:hAnsiTheme="minorHAnsi" w:cstheme="minorHAnsi"/>
          <w:color w:val="000000" w:themeColor="text1"/>
        </w:rPr>
        <w:t xml:space="preserve"> ostvareni su u iznosu od </w:t>
      </w:r>
      <w:r w:rsidR="007D1A75" w:rsidRPr="0099151B">
        <w:rPr>
          <w:rFonts w:asciiTheme="minorHAnsi" w:hAnsiTheme="minorHAnsi" w:cstheme="minorHAnsi"/>
          <w:color w:val="000000" w:themeColor="text1"/>
        </w:rPr>
        <w:t>59.708.297,24 €</w:t>
      </w:r>
      <w:r w:rsidRPr="0099151B">
        <w:rPr>
          <w:rFonts w:asciiTheme="minorHAnsi" w:hAnsiTheme="minorHAnsi" w:cstheme="minorHAnsi"/>
          <w:color w:val="000000" w:themeColor="text1"/>
        </w:rPr>
        <w:t xml:space="preserve"> ili  1</w:t>
      </w:r>
      <w:r w:rsidR="007D1A75" w:rsidRPr="0099151B">
        <w:rPr>
          <w:rFonts w:asciiTheme="minorHAnsi" w:hAnsiTheme="minorHAnsi" w:cstheme="minorHAnsi"/>
          <w:color w:val="000000" w:themeColor="text1"/>
        </w:rPr>
        <w:t>0,98</w:t>
      </w:r>
      <w:r w:rsidRPr="0099151B">
        <w:rPr>
          <w:rFonts w:asciiTheme="minorHAnsi" w:hAnsiTheme="minorHAnsi" w:cstheme="minorHAnsi"/>
          <w:color w:val="000000" w:themeColor="text1"/>
        </w:rPr>
        <w:t>% više u odnosu na prethodnu godinu. S prenesenim sredstvima iz 202</w:t>
      </w:r>
      <w:r w:rsidR="007D1A75" w:rsidRPr="0099151B">
        <w:rPr>
          <w:rFonts w:asciiTheme="minorHAnsi" w:hAnsiTheme="minorHAnsi" w:cstheme="minorHAnsi"/>
          <w:color w:val="000000" w:themeColor="text1"/>
        </w:rPr>
        <w:t>2</w:t>
      </w:r>
      <w:r w:rsidRPr="0099151B">
        <w:rPr>
          <w:rFonts w:asciiTheme="minorHAnsi" w:hAnsiTheme="minorHAnsi" w:cstheme="minorHAnsi"/>
          <w:color w:val="000000" w:themeColor="text1"/>
        </w:rPr>
        <w:t xml:space="preserve">. godine ukupno raspoloživa sredstva iznose </w:t>
      </w:r>
      <w:r w:rsidR="007D1A75" w:rsidRPr="0099151B">
        <w:rPr>
          <w:rFonts w:asciiTheme="minorHAnsi" w:hAnsiTheme="minorHAnsi" w:cstheme="minorHAnsi"/>
          <w:color w:val="000000" w:themeColor="text1"/>
        </w:rPr>
        <w:t>58.542.330,49 €</w:t>
      </w:r>
      <w:r w:rsidRPr="0099151B">
        <w:rPr>
          <w:rFonts w:asciiTheme="minorHAnsi" w:hAnsiTheme="minorHAnsi" w:cstheme="minorHAnsi"/>
          <w:color w:val="000000" w:themeColor="text1"/>
        </w:rPr>
        <w:t xml:space="preserve"> ili </w:t>
      </w:r>
      <w:r w:rsidR="007D1A75" w:rsidRPr="0099151B">
        <w:rPr>
          <w:rFonts w:asciiTheme="minorHAnsi" w:hAnsiTheme="minorHAnsi" w:cstheme="minorHAnsi"/>
          <w:color w:val="000000" w:themeColor="text1"/>
        </w:rPr>
        <w:t>44</w:t>
      </w:r>
      <w:r w:rsidRPr="0099151B">
        <w:rPr>
          <w:rFonts w:asciiTheme="minorHAnsi" w:hAnsiTheme="minorHAnsi" w:cstheme="minorHAnsi"/>
          <w:color w:val="000000" w:themeColor="text1"/>
        </w:rPr>
        <w:t>% plana. U nastavku se daje pregled ostvarenja prihoda/primitaka proračunskih korisnika po osnovnim skupinama.</w:t>
      </w:r>
    </w:p>
    <w:p w14:paraId="0A2A08A0" w14:textId="143FA2AF" w:rsidR="00C9380C" w:rsidRPr="0099151B" w:rsidRDefault="00C9380C" w:rsidP="00C9380C">
      <w:pPr>
        <w:jc w:val="both"/>
        <w:rPr>
          <w:rFonts w:asciiTheme="minorHAnsi" w:hAnsiTheme="minorHAnsi" w:cstheme="minorHAnsi"/>
        </w:rPr>
      </w:pPr>
      <w:r w:rsidRPr="0099151B">
        <w:rPr>
          <w:rFonts w:asciiTheme="minorHAnsi" w:hAnsiTheme="minorHAnsi" w:cstheme="minorHAnsi"/>
        </w:rPr>
        <w:t xml:space="preserve"> </w:t>
      </w:r>
    </w:p>
    <w:p w14:paraId="0C74FB85" w14:textId="34E33C87" w:rsidR="00F4282E" w:rsidRPr="0099151B" w:rsidRDefault="00F4282E" w:rsidP="00AC5451">
      <w:pPr>
        <w:rPr>
          <w:rFonts w:asciiTheme="minorHAnsi" w:hAnsiTheme="minorHAnsi" w:cstheme="minorHAnsi"/>
        </w:rPr>
      </w:pPr>
      <w:r w:rsidRPr="0099151B">
        <w:rPr>
          <w:rFonts w:asciiTheme="minorHAnsi" w:hAnsiTheme="minorHAnsi" w:cstheme="minorHAnsi"/>
          <w:b/>
        </w:rPr>
        <w:t xml:space="preserve">Tablica </w:t>
      </w:r>
      <w:r w:rsidR="008210B5" w:rsidRPr="0099151B">
        <w:rPr>
          <w:rFonts w:asciiTheme="minorHAnsi" w:hAnsiTheme="minorHAnsi" w:cstheme="minorHAnsi"/>
          <w:b/>
        </w:rPr>
        <w:t>2b</w:t>
      </w:r>
      <w:r w:rsidRPr="0099151B">
        <w:rPr>
          <w:rFonts w:asciiTheme="minorHAnsi" w:hAnsiTheme="minorHAnsi" w:cstheme="minorHAnsi"/>
          <w:b/>
        </w:rPr>
        <w:t>.</w:t>
      </w:r>
      <w:r w:rsidRPr="0099151B">
        <w:rPr>
          <w:rFonts w:asciiTheme="minorHAnsi" w:hAnsiTheme="minorHAnsi" w:cstheme="minorHAnsi"/>
        </w:rPr>
        <w:t xml:space="preserve"> Ostvarenje prihoda/primitaka</w:t>
      </w:r>
      <w:r w:rsidR="00AC5451" w:rsidRPr="0099151B">
        <w:rPr>
          <w:rFonts w:asciiTheme="minorHAnsi" w:hAnsiTheme="minorHAnsi" w:cstheme="minorHAnsi"/>
        </w:rPr>
        <w:t xml:space="preserve"> </w:t>
      </w:r>
      <w:r w:rsidRPr="0099151B">
        <w:rPr>
          <w:rFonts w:asciiTheme="minorHAnsi" w:hAnsiTheme="minorHAnsi" w:cstheme="minorHAnsi"/>
        </w:rPr>
        <w:t>proračunskih</w:t>
      </w:r>
      <w:r w:rsidR="00AC5451" w:rsidRPr="0099151B">
        <w:rPr>
          <w:rFonts w:asciiTheme="minorHAnsi" w:hAnsiTheme="minorHAnsi" w:cstheme="minorHAnsi"/>
        </w:rPr>
        <w:t xml:space="preserve"> </w:t>
      </w:r>
      <w:r w:rsidRPr="0099151B">
        <w:rPr>
          <w:rFonts w:asciiTheme="minorHAnsi" w:hAnsiTheme="minorHAnsi" w:cstheme="minorHAnsi"/>
        </w:rPr>
        <w:t>korisnik</w:t>
      </w:r>
      <w:r w:rsidR="00AC5451" w:rsidRPr="0099151B">
        <w:rPr>
          <w:rFonts w:asciiTheme="minorHAnsi" w:hAnsiTheme="minorHAnsi" w:cstheme="minorHAnsi"/>
        </w:rPr>
        <w:t>a za siječanj-lipanj 2023</w:t>
      </w:r>
      <w:r w:rsidRPr="0099151B">
        <w:rPr>
          <w:rFonts w:asciiTheme="minorHAnsi" w:hAnsiTheme="minorHAnsi" w:cstheme="minorHAnsi"/>
        </w:rPr>
        <w:t>. po osnovnim</w:t>
      </w:r>
      <w:r w:rsidR="00AC5451" w:rsidRPr="0099151B">
        <w:rPr>
          <w:rFonts w:asciiTheme="minorHAnsi" w:hAnsiTheme="minorHAnsi" w:cstheme="minorHAnsi"/>
        </w:rPr>
        <w:t xml:space="preserve">  </w:t>
      </w:r>
      <w:r w:rsidRPr="0099151B">
        <w:rPr>
          <w:rFonts w:asciiTheme="minorHAnsi" w:hAnsiTheme="minorHAnsi" w:cstheme="minorHAnsi"/>
        </w:rPr>
        <w:t>skupinama</w:t>
      </w:r>
    </w:p>
    <w:bookmarkEnd w:id="16"/>
    <w:p w14:paraId="2A83179C" w14:textId="022D7A3E" w:rsidR="00F4282E" w:rsidRDefault="00F4282E" w:rsidP="00422906">
      <w:pPr>
        <w:jc w:val="both"/>
        <w:rPr>
          <w:rFonts w:asciiTheme="minorHAnsi" w:hAnsiTheme="minorHAnsi" w:cstheme="minorHAnsi"/>
        </w:rPr>
      </w:pPr>
    </w:p>
    <w:tbl>
      <w:tblPr>
        <w:tblW w:w="10102" w:type="dxa"/>
        <w:tblLook w:val="04A0" w:firstRow="1" w:lastRow="0" w:firstColumn="1" w:lastColumn="0" w:noHBand="0" w:noVBand="1"/>
      </w:tblPr>
      <w:tblGrid>
        <w:gridCol w:w="3560"/>
        <w:gridCol w:w="1560"/>
        <w:gridCol w:w="1660"/>
        <w:gridCol w:w="1600"/>
        <w:gridCol w:w="875"/>
        <w:gridCol w:w="847"/>
      </w:tblGrid>
      <w:tr w:rsidR="00B3575A" w14:paraId="04C6B35C" w14:textId="77777777" w:rsidTr="006059F6">
        <w:trPr>
          <w:trHeight w:val="52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F4F6C0C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4F0C20F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1-6/2022.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35167AD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5035AD3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1-6/2023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CC0179C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4/2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0569609" w14:textId="77777777" w:rsidR="00B3575A" w:rsidRDefault="00B3575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  4/3</w:t>
            </w:r>
          </w:p>
        </w:tc>
      </w:tr>
      <w:tr w:rsidR="00B3575A" w14:paraId="64BA9C65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8CF7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B094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1F73B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667A1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531F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B989D" w14:textId="77777777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B3575A" w14:paraId="4A4C972B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0EB4F7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Prihodi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41659C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53.796.940,02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E3F182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147.785.123,00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3B4C7EB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58.129.022,45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6644FC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108,05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3713D62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39,33</w:t>
            </w:r>
          </w:p>
        </w:tc>
      </w:tr>
      <w:tr w:rsidR="00B3575A" w14:paraId="3B22A72F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75019CB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FA846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25.109.185,54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3B5F613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49.240.147,00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AE1982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26.358.556,95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0156B9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104,98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0CC5D4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53,53</w:t>
            </w:r>
          </w:p>
        </w:tc>
      </w:tr>
      <w:tr w:rsidR="00B3575A" w14:paraId="35B52037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6049D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632 Pomoći od međunarodnih organizacija te institucija i tijela EU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C4FD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78.280,14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10277" w14:textId="7796BD5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85FE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401.617,04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F8F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513,05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0DF58" w14:textId="6CEA9788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0EDF7DCE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1B188" w14:textId="04DA7811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634 Pomoći od</w:t>
            </w:r>
            <w:r w:rsidR="0009665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izvanproračunskih korisnika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4FD3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208.803,87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72BF1" w14:textId="24D8B1AD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D9D2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4.473.204,63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005D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2142,30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4AF8D" w14:textId="7EC43004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06D43069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A098D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636 Pomoći proračunskim korisnicima iz proračuna koji im nije nadležan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252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21.187.282,61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785E9" w14:textId="2824F258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92AB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19.322.267,72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831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E064A" w14:textId="47731425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0D2643CB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1D270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638 Pomoći iz državnog proračuna temeljem prijenosa EU sredstava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2BF3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3.557.020,03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DB6F5" w14:textId="35C1ED93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0AE18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2.139.151,13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A77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B2990" w14:textId="0D5E448E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7BFCDF91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38B5B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639 Prijenosi između proračunskih korisnika istog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5D5E8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77.798,89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C19CC" w14:textId="1AF63A32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66BF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22.316,43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E02A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28,68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C6148" w14:textId="6E3CB718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0A202A96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19CAC4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 Prihodi od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B849C3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1.782,40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96AC498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309.447,00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0505C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6.117,12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BBADE23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343,20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AE8A57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0,02</w:t>
            </w:r>
          </w:p>
        </w:tc>
      </w:tr>
      <w:tr w:rsidR="00B3575A" w14:paraId="6AFFB574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E6EFF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641 Prihodi od financijske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F073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1.511,99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92E04" w14:textId="2E8DDAB6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718C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5.324,46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905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352,15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257D0" w14:textId="11011F24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6926E864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11CBF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642 Prihodi od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8C41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270,41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7BE89" w14:textId="315EFABB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5643C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792,66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432A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293,13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4755A" w14:textId="798B3732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28366E8C" w14:textId="77777777" w:rsidTr="006059F6">
        <w:trPr>
          <w:trHeight w:val="78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4AE3759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8DFDD6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2.421.500,63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4FF6E6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5.404.732,00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BFAEA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3.039.156,40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69BC8A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125,51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16DB14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0,56</w:t>
            </w:r>
          </w:p>
        </w:tc>
      </w:tr>
      <w:tr w:rsidR="00B3575A" w14:paraId="77B5A033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BB977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651 Upravne i administrativne pristojbe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6E472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B791" w14:textId="51296882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CFA77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497,70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50F8" w14:textId="711EFD94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BF43E" w14:textId="5A1D46F9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46C72749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FAEC7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652 Prihodi po posebnim propisima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0D1A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2.421.500,63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7A07A" w14:textId="6D49C183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433C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3.038.658,70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096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125,49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C5934" w14:textId="401BC6FC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2022D026" w14:textId="77777777" w:rsidTr="0099151B">
        <w:trPr>
          <w:trHeight w:val="78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13AFE0C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 Prihodi od prodaje proizvoda i robe te pruženih usluga, prihodi od donacija te povrati po protestiranim jamstvima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310D18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2.750.670,53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7D0196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7.582.748,00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6C3DE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2.997.067,15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90399D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108,96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BFEFC53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</w:p>
        </w:tc>
      </w:tr>
      <w:tr w:rsidR="00B3575A" w14:paraId="6E3C1864" w14:textId="77777777" w:rsidTr="0099151B">
        <w:trPr>
          <w:trHeight w:val="525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80D08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661 Prihodi od prodaje proizvoda i robe te pruženih usluga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8D3D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2.488.066,53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369D1" w14:textId="4AB20DF3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F7627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2.535.741,99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A07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101,92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D1F3" w14:textId="3A905A59" w:rsidR="00B3575A" w:rsidRDefault="00B3575A" w:rsidP="00D84D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7BB4E0F8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09F41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663 Donacije od pravnih i fizičkih osoba izvan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A3BE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262.604,00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81A93" w14:textId="022EAA10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072B6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461.325,16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D8CE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175,67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268A2" w14:textId="343436BA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1A2D92C1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5278D4B" w14:textId="4A488AB0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 Prihodi iz nadležnog proračuna i</w:t>
            </w:r>
            <w:r w:rsidR="00A0254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 HZZO-a temeljem ugovornih obveza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964522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23.433.421,41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B1AA0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85.145.228,00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2D54116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25.604.947,76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2EC1B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ECA18F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</w:p>
        </w:tc>
      </w:tr>
      <w:tr w:rsidR="00B3575A" w14:paraId="2CA7F38D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3BEB8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673 Prihodi od HZZO-a na temelju ugovornih obveza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8730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23.433.421,41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D499" w14:textId="3274362E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DCB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25.604.947,76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C20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28D6B" w14:textId="3083EB0E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3FE806D9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2372C1C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 Kazne, upravne mjere i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9A3F76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80.379,51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56097A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102.821,00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9B63A8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123.177,07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EEF2EA6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153,24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8DD613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1,20</w:t>
            </w:r>
          </w:p>
        </w:tc>
      </w:tr>
      <w:tr w:rsidR="00B3575A" w14:paraId="2F93E1ED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B9AAF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681 Kazne i upravne mjere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9FBF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17.426,50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4557A" w14:textId="0CB69640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FF0E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41.616,96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AD1F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238,81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65FBF" w14:textId="57D5E3B9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686BBA8A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F1C22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683 Ostali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738C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62.953,01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A818F" w14:textId="0A863CD9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9458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81.560,11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528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129,56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453B3" w14:textId="2E2B4024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1377C09D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07E02909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 Prihodi od prodaje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D92FD23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2.951,21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B05EA67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5.326,00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CFE3E38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4.184,52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A5CB28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141,79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36F64B7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0,79</w:t>
            </w:r>
          </w:p>
        </w:tc>
      </w:tr>
      <w:tr w:rsidR="00B3575A" w14:paraId="0DD0BBEF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E65EDF8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 Prihodi od prodaje 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7672E5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2.951,21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C68B09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5.326,00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4A8E0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4.184,52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2379D3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141,79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A9694A1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0,79</w:t>
            </w:r>
          </w:p>
        </w:tc>
      </w:tr>
      <w:tr w:rsidR="00B3575A" w14:paraId="22D618C2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67254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721 Prihodi od prodaje građevinskih objekata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C45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1.570,89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8CC1" w14:textId="50A6ADCF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9177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3.284,52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7BC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209,09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5D982" w14:textId="0ABADDBD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296D52F1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64403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723 Prihodi od prodaje prijevoznih sredstava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053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1.380,32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54C2" w14:textId="147024D3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9182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0BF4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65,20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686C7" w14:textId="1EF05286" w:rsidR="00B3575A" w:rsidRDefault="00B3575A" w:rsidP="00D84D5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5BDDF751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6213A870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31B611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227ACD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392.600,00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CDCF07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1.575.090,27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8C4777" w14:textId="653F590F" w:rsidR="00B3575A" w:rsidRDefault="00A0254D" w:rsidP="00A025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549E66E3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4,01</w:t>
            </w:r>
          </w:p>
        </w:tc>
      </w:tr>
      <w:tr w:rsidR="00B3575A" w14:paraId="215D3DB5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D65CAFF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81 Primljeni povrati glavnica danih zajmova i depozita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297A0A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33BD6E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392.600,00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9B147B2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184C55" w14:textId="3FA0DD6E" w:rsidR="00B3575A" w:rsidRDefault="00B3575A" w:rsidP="00DA78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C353C75" w14:textId="773B9ECD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5C32DDF3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1333073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84 Primici od zaduživanja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3D65849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05BE5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62E79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1.575.090,27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5AF932" w14:textId="2C2105AE" w:rsidR="00B3575A" w:rsidRDefault="00B3575A" w:rsidP="00DA78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A16EA99" w14:textId="03B355BE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2FB9DD24" w14:textId="77777777" w:rsidTr="006059F6">
        <w:trPr>
          <w:trHeight w:val="78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E9CC4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844 Primljeni krediti i zajmovi od kreditnih i ostalih financijskih institucija izvan javnog sektora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DEAD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53A9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58C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1.575.090,27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AB94" w14:textId="16470A10" w:rsidR="00B3575A" w:rsidRDefault="00B3575A" w:rsidP="00DA78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F3750" w14:textId="001145FB" w:rsidR="00B3575A" w:rsidRDefault="00B3575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09A400D3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08658932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A. UKUPNO PRIHODI/PRIMICI PRORAČUNSKI KORISNICI (6+7+8)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A4CF1D8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53.799.891,23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4E6CB87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148.183.049,00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51ACEA4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59.708.297,24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0761FD4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110,98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bottom"/>
            <w:hideMark/>
          </w:tcPr>
          <w:p w14:paraId="0EAFCEFA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0,40</w:t>
            </w:r>
          </w:p>
        </w:tc>
      </w:tr>
      <w:tr w:rsidR="00B3575A" w14:paraId="1FEC41FA" w14:textId="77777777" w:rsidTr="006059F6">
        <w:trPr>
          <w:trHeight w:val="30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3C05460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B. 9 Vlastiti izvori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71C9C8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-2.876.340,65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56CE82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-14.187.586,00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3D0453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-1.165.966,75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DBDFB6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40,54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22210D2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0,08</w:t>
            </w:r>
          </w:p>
        </w:tc>
      </w:tr>
      <w:tr w:rsidR="00B3575A" w14:paraId="4D5D3D6E" w14:textId="77777777" w:rsidTr="006059F6">
        <w:trPr>
          <w:trHeight w:val="525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5ABC6B2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 Rezultat poslovanja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F28150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-2.876.340,65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57D46C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-14.187.586,00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7CFE77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-1.165.966,75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3ADCCC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2352F1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0,08</w:t>
            </w:r>
          </w:p>
        </w:tc>
      </w:tr>
      <w:tr w:rsidR="00B3575A" w14:paraId="492420DC" w14:textId="77777777" w:rsidTr="006059F6">
        <w:trPr>
          <w:trHeight w:val="540"/>
        </w:trPr>
        <w:tc>
          <w:tcPr>
            <w:tcW w:w="35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A9343" w14:textId="77777777" w:rsidR="00B3575A" w:rsidRDefault="00B357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922 Višak/manjak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23D7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-2.876.340,65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D948" w14:textId="5A279404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6165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-1.165.966,75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290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40,54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78489" w14:textId="45F9641A" w:rsidR="00B3575A" w:rsidRDefault="00B3575A" w:rsidP="00DA78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3575A" w14:paraId="5D813761" w14:textId="77777777" w:rsidTr="006059F6">
        <w:trPr>
          <w:trHeight w:val="525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14:paraId="0A0D6E65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II. UKUPNO PRORAČUNSKI KORISNICI (A+B)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050BD55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50.923.550,58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747C38E6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C9FB348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58.542.330,49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5ADC85D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114,96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6EC979D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0,44</w:t>
            </w:r>
          </w:p>
        </w:tc>
      </w:tr>
      <w:tr w:rsidR="00B3575A" w14:paraId="1F57AF79" w14:textId="77777777" w:rsidTr="006059F6">
        <w:trPr>
          <w:trHeight w:val="450"/>
        </w:trPr>
        <w:tc>
          <w:tcPr>
            <w:tcW w:w="3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548235"/>
            <w:noWrap/>
            <w:vAlign w:val="bottom"/>
            <w:hideMark/>
          </w:tcPr>
          <w:p w14:paraId="413659CF" w14:textId="77777777" w:rsidR="00B3575A" w:rsidRDefault="00B3575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PRORAČUN (I+II)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5D201E4F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70.478.343,96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34379ACF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172.828.000,00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543AD66F" w14:textId="77777777" w:rsidR="00B3575A" w:rsidRDefault="00B3575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80.420.620,35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704134FE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114,11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noWrap/>
            <w:vAlign w:val="bottom"/>
            <w:hideMark/>
          </w:tcPr>
          <w:p w14:paraId="109AD7DB" w14:textId="77777777" w:rsidR="00B3575A" w:rsidRDefault="00B3575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0,47</w:t>
            </w:r>
          </w:p>
        </w:tc>
      </w:tr>
    </w:tbl>
    <w:p w14:paraId="583450A8" w14:textId="77777777" w:rsidR="00183CAC" w:rsidRDefault="00183CAC" w:rsidP="00183CAC">
      <w:pPr>
        <w:rPr>
          <w:rFonts w:asciiTheme="minorHAnsi" w:hAnsiTheme="minorHAnsi" w:cstheme="minorHAnsi"/>
          <w:bCs/>
          <w:color w:val="000000"/>
        </w:rPr>
      </w:pPr>
    </w:p>
    <w:p w14:paraId="52C6290D" w14:textId="780EDA09" w:rsidR="00EC5540" w:rsidRDefault="00183CAC" w:rsidP="00183CAC">
      <w:pPr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Kod proračunskih korisnika pomoći iz inozemstva i od subjekata unutar općeg proračuna čine 4</w:t>
      </w:r>
      <w:r w:rsidR="00197EED">
        <w:rPr>
          <w:rFonts w:asciiTheme="minorHAnsi" w:hAnsiTheme="minorHAnsi" w:cstheme="minorHAnsi"/>
          <w:bCs/>
          <w:color w:val="000000"/>
        </w:rPr>
        <w:t>4,15</w:t>
      </w:r>
      <w:r>
        <w:rPr>
          <w:rFonts w:asciiTheme="minorHAnsi" w:hAnsiTheme="minorHAnsi" w:cstheme="minorHAnsi"/>
          <w:bCs/>
          <w:color w:val="000000"/>
        </w:rPr>
        <w:t>% ukupnih prihoda i primitaka, prihodi iz nadležnog proračuna i od HZZO-a temeljem ugovorenih obveza čine 4</w:t>
      </w:r>
      <w:r w:rsidR="00197EED">
        <w:rPr>
          <w:rFonts w:asciiTheme="minorHAnsi" w:hAnsiTheme="minorHAnsi" w:cstheme="minorHAnsi"/>
          <w:bCs/>
          <w:color w:val="000000"/>
        </w:rPr>
        <w:t>2,88</w:t>
      </w:r>
      <w:r>
        <w:rPr>
          <w:rFonts w:asciiTheme="minorHAnsi" w:hAnsiTheme="minorHAnsi" w:cstheme="minorHAnsi"/>
          <w:bCs/>
          <w:color w:val="000000"/>
        </w:rPr>
        <w:t>% ukupnih prihoda i primitaka</w:t>
      </w:r>
      <w:r w:rsidR="00EC5540">
        <w:rPr>
          <w:rFonts w:asciiTheme="minorHAnsi" w:hAnsiTheme="minorHAnsi" w:cstheme="minorHAnsi"/>
          <w:bCs/>
          <w:color w:val="000000"/>
        </w:rPr>
        <w:t xml:space="preserve">, a ostatak od </w:t>
      </w:r>
      <w:r w:rsidR="00197EED">
        <w:rPr>
          <w:rFonts w:asciiTheme="minorHAnsi" w:hAnsiTheme="minorHAnsi" w:cstheme="minorHAnsi"/>
          <w:bCs/>
          <w:color w:val="000000"/>
        </w:rPr>
        <w:t>12,97</w:t>
      </w:r>
      <w:r w:rsidR="00EC5540">
        <w:rPr>
          <w:rFonts w:asciiTheme="minorHAnsi" w:hAnsiTheme="minorHAnsi" w:cstheme="minorHAnsi"/>
          <w:bCs/>
          <w:color w:val="000000"/>
        </w:rPr>
        <w:t>% odnosi se na ostale prihode i primitke.</w:t>
      </w:r>
      <w:r w:rsidR="00D63D77" w:rsidRPr="00183CAC">
        <w:rPr>
          <w:rFonts w:asciiTheme="minorHAnsi" w:hAnsiTheme="minorHAnsi" w:cstheme="minorHAnsi"/>
          <w:bCs/>
          <w:color w:val="000000"/>
        </w:rPr>
        <w:t xml:space="preserve"> </w:t>
      </w:r>
    </w:p>
    <w:p w14:paraId="715C3F06" w14:textId="77777777" w:rsidR="00EC5540" w:rsidRDefault="00EC5540" w:rsidP="00183CAC">
      <w:pPr>
        <w:jc w:val="both"/>
        <w:rPr>
          <w:rFonts w:asciiTheme="minorHAnsi" w:hAnsiTheme="minorHAnsi" w:cstheme="minorHAnsi"/>
          <w:bCs/>
          <w:color w:val="000000"/>
        </w:rPr>
      </w:pPr>
    </w:p>
    <w:p w14:paraId="109B9EDF" w14:textId="5009A0C9" w:rsidR="004F004E" w:rsidRDefault="00EC5540" w:rsidP="00554216">
      <w:pPr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U</w:t>
      </w:r>
      <w:r w:rsidR="00554216">
        <w:rPr>
          <w:rFonts w:asciiTheme="minorHAnsi" w:hAnsiTheme="minorHAnsi" w:cstheme="minorHAnsi"/>
          <w:bCs/>
          <w:color w:val="000000"/>
        </w:rPr>
        <w:t xml:space="preserve"> prvom polugodišt</w:t>
      </w:r>
      <w:r w:rsidR="00A0254D">
        <w:rPr>
          <w:rFonts w:asciiTheme="minorHAnsi" w:hAnsiTheme="minorHAnsi" w:cstheme="minorHAnsi"/>
          <w:bCs/>
          <w:color w:val="000000"/>
        </w:rPr>
        <w:t>u</w:t>
      </w:r>
      <w:r w:rsidR="00554216">
        <w:rPr>
          <w:rFonts w:asciiTheme="minorHAnsi" w:hAnsiTheme="minorHAnsi" w:cstheme="minorHAnsi"/>
          <w:bCs/>
          <w:color w:val="000000"/>
        </w:rPr>
        <w:t xml:space="preserve"> </w:t>
      </w:r>
      <w:r>
        <w:rPr>
          <w:rFonts w:asciiTheme="minorHAnsi" w:hAnsiTheme="minorHAnsi" w:cstheme="minorHAnsi"/>
          <w:bCs/>
          <w:color w:val="000000"/>
        </w:rPr>
        <w:t>202</w:t>
      </w:r>
      <w:r w:rsidR="00554216">
        <w:rPr>
          <w:rFonts w:asciiTheme="minorHAnsi" w:hAnsiTheme="minorHAnsi" w:cstheme="minorHAnsi"/>
          <w:bCs/>
          <w:color w:val="000000"/>
        </w:rPr>
        <w:t>3</w:t>
      </w:r>
      <w:r>
        <w:rPr>
          <w:rFonts w:asciiTheme="minorHAnsi" w:hAnsiTheme="minorHAnsi" w:cstheme="minorHAnsi"/>
          <w:bCs/>
          <w:color w:val="000000"/>
        </w:rPr>
        <w:t>. godin</w:t>
      </w:r>
      <w:r w:rsidR="00554216">
        <w:rPr>
          <w:rFonts w:asciiTheme="minorHAnsi" w:hAnsiTheme="minorHAnsi" w:cstheme="minorHAnsi"/>
          <w:bCs/>
          <w:color w:val="000000"/>
        </w:rPr>
        <w:t>e</w:t>
      </w:r>
      <w:r>
        <w:rPr>
          <w:rFonts w:asciiTheme="minorHAnsi" w:hAnsiTheme="minorHAnsi" w:cstheme="minorHAnsi"/>
          <w:bCs/>
          <w:color w:val="000000"/>
        </w:rPr>
        <w:t xml:space="preserve"> Općoj bolnici Dubrovnik doznačena su sredstva za podmirenje dijela dospjelih obveza prema dobavljačima l</w:t>
      </w:r>
      <w:r w:rsidR="006537D6">
        <w:rPr>
          <w:rFonts w:asciiTheme="minorHAnsi" w:hAnsiTheme="minorHAnsi" w:cstheme="minorHAnsi"/>
          <w:bCs/>
          <w:color w:val="000000"/>
        </w:rPr>
        <w:t>ijekova, potrošnog  i medicinskog materijala temeljem Odluke Vlade Republike Hrvatske u iznosu od</w:t>
      </w:r>
      <w:r w:rsidR="00554216">
        <w:rPr>
          <w:rFonts w:asciiTheme="minorHAnsi" w:hAnsiTheme="minorHAnsi" w:cstheme="minorHAnsi"/>
          <w:bCs/>
          <w:color w:val="000000"/>
        </w:rPr>
        <w:t xml:space="preserve"> 4.145.315,00 €</w:t>
      </w:r>
      <w:r w:rsidR="006537D6">
        <w:rPr>
          <w:rFonts w:asciiTheme="minorHAnsi" w:hAnsiTheme="minorHAnsi" w:cstheme="minorHAnsi"/>
          <w:bCs/>
          <w:color w:val="000000"/>
        </w:rPr>
        <w:t xml:space="preserve">. </w:t>
      </w:r>
      <w:r w:rsidR="00D63D77" w:rsidRPr="00183CAC">
        <w:rPr>
          <w:rFonts w:asciiTheme="minorHAnsi" w:hAnsiTheme="minorHAnsi" w:cstheme="minorHAnsi"/>
          <w:bCs/>
          <w:color w:val="000000"/>
        </w:rPr>
        <w:t xml:space="preserve"> </w:t>
      </w:r>
    </w:p>
    <w:p w14:paraId="23BEFA5C" w14:textId="77777777" w:rsidR="004F004E" w:rsidRDefault="004F004E" w:rsidP="00183CAC">
      <w:pPr>
        <w:jc w:val="both"/>
        <w:rPr>
          <w:rFonts w:asciiTheme="minorHAnsi" w:hAnsiTheme="minorHAnsi" w:cstheme="minorHAnsi"/>
          <w:bCs/>
          <w:color w:val="000000"/>
        </w:rPr>
      </w:pPr>
    </w:p>
    <w:p w14:paraId="3B37315D" w14:textId="51269E4D" w:rsidR="006148BA" w:rsidRPr="005442E8" w:rsidRDefault="00D63D77" w:rsidP="00183CAC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5442E8">
        <w:rPr>
          <w:rFonts w:asciiTheme="minorHAnsi" w:hAnsiTheme="minorHAnsi" w:cstheme="minorHAnsi"/>
          <w:bCs/>
          <w:color w:val="000000" w:themeColor="text1"/>
        </w:rPr>
        <w:t xml:space="preserve">          </w:t>
      </w:r>
    </w:p>
    <w:p w14:paraId="2E86B8AA" w14:textId="77777777" w:rsidR="006D42F9" w:rsidRDefault="006D42F9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2F16CE9F" w14:textId="77777777" w:rsidR="00FF44F5" w:rsidRDefault="00FF44F5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5007D301" w14:textId="27CC0977" w:rsidR="00961C23" w:rsidRPr="004A5A6B" w:rsidRDefault="00961C23" w:rsidP="00961C23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pt-PT"/>
        </w:rPr>
        <w:t>2</w:t>
      </w:r>
      <w:r w:rsidRPr="004A5A6B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.  </w:t>
      </w:r>
      <w:r>
        <w:rPr>
          <w:rFonts w:asciiTheme="minorHAnsi" w:hAnsiTheme="minorHAnsi" w:cstheme="minorHAnsi"/>
          <w:b/>
          <w:bCs/>
          <w:sz w:val="28"/>
          <w:szCs w:val="28"/>
          <w:lang w:val="pt-PT"/>
        </w:rPr>
        <w:t>RASHODI</w:t>
      </w:r>
      <w:r w:rsidRPr="004A5A6B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 </w:t>
      </w:r>
      <w:r w:rsidRPr="004A5A6B">
        <w:rPr>
          <w:rFonts w:asciiTheme="minorHAnsi" w:hAnsiTheme="minorHAnsi" w:cstheme="minorHAnsi"/>
          <w:bCs/>
          <w:sz w:val="28"/>
          <w:szCs w:val="28"/>
          <w:lang w:val="pt-PT"/>
        </w:rPr>
        <w:t>/</w:t>
      </w:r>
      <w:r w:rsidRPr="004A5A6B">
        <w:rPr>
          <w:rFonts w:asciiTheme="minorHAnsi" w:hAnsiTheme="minorHAnsi" w:cstheme="minorHAnsi"/>
          <w:b/>
          <w:bCs/>
          <w:sz w:val="28"/>
          <w:szCs w:val="28"/>
          <w:lang w:val="pt-PT"/>
        </w:rPr>
        <w:t xml:space="preserve"> </w:t>
      </w:r>
      <w:r>
        <w:rPr>
          <w:rFonts w:asciiTheme="minorHAnsi" w:hAnsiTheme="minorHAnsi" w:cstheme="minorHAnsi"/>
          <w:b/>
          <w:bCs/>
          <w:sz w:val="28"/>
          <w:szCs w:val="28"/>
          <w:lang w:val="pt-PT"/>
        </w:rPr>
        <w:t>IZDACI</w:t>
      </w:r>
    </w:p>
    <w:p w14:paraId="3B4845DA" w14:textId="77777777" w:rsidR="006148BA" w:rsidRDefault="006148BA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78B5F905" w14:textId="2CA7BD50" w:rsidR="0002781C" w:rsidRPr="004A5A6B" w:rsidRDefault="00BC1ED0" w:rsidP="0002781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Rashodi i izdaci</w:t>
      </w:r>
      <w:r w:rsidR="00004E23">
        <w:rPr>
          <w:rFonts w:asciiTheme="minorHAnsi" w:hAnsiTheme="minorHAnsi" w:cstheme="minorHAnsi"/>
        </w:rPr>
        <w:t xml:space="preserve"> </w:t>
      </w:r>
      <w:r w:rsidR="0002781C" w:rsidRPr="004A5A6B">
        <w:rPr>
          <w:rFonts w:asciiTheme="minorHAnsi" w:hAnsiTheme="minorHAnsi" w:cstheme="minorHAnsi"/>
        </w:rPr>
        <w:t xml:space="preserve"> Proračuna Dubrovačko-neretvanske županije za </w:t>
      </w:r>
      <w:r w:rsidR="0002781C">
        <w:rPr>
          <w:rFonts w:asciiTheme="minorHAnsi" w:hAnsiTheme="minorHAnsi" w:cstheme="minorHAnsi"/>
        </w:rPr>
        <w:t xml:space="preserve"> </w:t>
      </w:r>
      <w:r w:rsidR="00473E29">
        <w:rPr>
          <w:rFonts w:asciiTheme="minorHAnsi" w:hAnsiTheme="minorHAnsi" w:cstheme="minorHAnsi"/>
        </w:rPr>
        <w:t xml:space="preserve">razdoblje siječanj-lipanj </w:t>
      </w:r>
      <w:r w:rsidR="0002781C" w:rsidRPr="004A5A6B">
        <w:rPr>
          <w:rFonts w:asciiTheme="minorHAnsi" w:hAnsiTheme="minorHAnsi" w:cstheme="minorHAnsi"/>
        </w:rPr>
        <w:t>202</w:t>
      </w:r>
      <w:r w:rsidR="00473E29">
        <w:rPr>
          <w:rFonts w:asciiTheme="minorHAnsi" w:hAnsiTheme="minorHAnsi" w:cstheme="minorHAnsi"/>
        </w:rPr>
        <w:t>3</w:t>
      </w:r>
      <w:r w:rsidR="0002781C" w:rsidRPr="004A5A6B">
        <w:rPr>
          <w:rFonts w:asciiTheme="minorHAnsi" w:hAnsiTheme="minorHAnsi" w:cstheme="minorHAnsi"/>
        </w:rPr>
        <w:t>. godi</w:t>
      </w:r>
      <w:r w:rsidR="0002781C">
        <w:rPr>
          <w:rFonts w:asciiTheme="minorHAnsi" w:hAnsiTheme="minorHAnsi" w:cstheme="minorHAnsi"/>
        </w:rPr>
        <w:t xml:space="preserve">nu bez </w:t>
      </w:r>
      <w:r w:rsidR="0033238C">
        <w:rPr>
          <w:rFonts w:asciiTheme="minorHAnsi" w:hAnsiTheme="minorHAnsi" w:cstheme="minorHAnsi"/>
        </w:rPr>
        <w:t>rashoda</w:t>
      </w:r>
      <w:r w:rsidR="0002781C">
        <w:rPr>
          <w:rFonts w:asciiTheme="minorHAnsi" w:hAnsiTheme="minorHAnsi" w:cstheme="minorHAnsi"/>
        </w:rPr>
        <w:t xml:space="preserve"> proračunskih korisnika ostvareni su u iznosu od </w:t>
      </w:r>
      <w:r w:rsidR="00473E29">
        <w:rPr>
          <w:rFonts w:asciiTheme="minorHAnsi" w:hAnsiTheme="minorHAnsi" w:cstheme="minorHAnsi"/>
        </w:rPr>
        <w:t>12.051.597,12 €</w:t>
      </w:r>
      <w:r w:rsidR="0002781C">
        <w:rPr>
          <w:rFonts w:asciiTheme="minorHAnsi" w:hAnsiTheme="minorHAnsi" w:cstheme="minorHAnsi"/>
        </w:rPr>
        <w:t xml:space="preserve"> ili</w:t>
      </w:r>
      <w:r w:rsidR="00004E23">
        <w:rPr>
          <w:rFonts w:asciiTheme="minorHAnsi" w:hAnsiTheme="minorHAnsi" w:cstheme="minorHAnsi"/>
        </w:rPr>
        <w:t xml:space="preserve"> </w:t>
      </w:r>
      <w:r w:rsidR="00473E29">
        <w:rPr>
          <w:rFonts w:asciiTheme="minorHAnsi" w:hAnsiTheme="minorHAnsi" w:cstheme="minorHAnsi"/>
        </w:rPr>
        <w:t>31,03</w:t>
      </w:r>
      <w:r w:rsidR="0002781C">
        <w:rPr>
          <w:rFonts w:asciiTheme="minorHAnsi" w:hAnsiTheme="minorHAnsi" w:cstheme="minorHAnsi"/>
        </w:rPr>
        <w:t xml:space="preserve"> % plana i </w:t>
      </w:r>
      <w:r w:rsidR="00473E29">
        <w:rPr>
          <w:rFonts w:asciiTheme="minorHAnsi" w:hAnsiTheme="minorHAnsi" w:cstheme="minorHAnsi"/>
        </w:rPr>
        <w:t>2,35</w:t>
      </w:r>
      <w:r w:rsidR="0002781C">
        <w:rPr>
          <w:rFonts w:asciiTheme="minorHAnsi" w:hAnsiTheme="minorHAnsi" w:cstheme="minorHAnsi"/>
        </w:rPr>
        <w:t xml:space="preserve">% </w:t>
      </w:r>
      <w:r w:rsidR="00473E29">
        <w:rPr>
          <w:rFonts w:asciiTheme="minorHAnsi" w:hAnsiTheme="minorHAnsi" w:cstheme="minorHAnsi"/>
        </w:rPr>
        <w:t>manje</w:t>
      </w:r>
      <w:r w:rsidR="0002781C">
        <w:rPr>
          <w:rFonts w:asciiTheme="minorHAnsi" w:hAnsiTheme="minorHAnsi" w:cstheme="minorHAnsi"/>
        </w:rPr>
        <w:t xml:space="preserve"> u odnosu na prethodnu godinu. U nastavku se daje pregled </w:t>
      </w:r>
      <w:r w:rsidR="00004E23">
        <w:rPr>
          <w:rFonts w:asciiTheme="minorHAnsi" w:hAnsiTheme="minorHAnsi" w:cstheme="minorHAnsi"/>
        </w:rPr>
        <w:t>izvršenja rashoda</w:t>
      </w:r>
      <w:r w:rsidR="0002781C">
        <w:rPr>
          <w:rFonts w:asciiTheme="minorHAnsi" w:hAnsiTheme="minorHAnsi" w:cstheme="minorHAnsi"/>
        </w:rPr>
        <w:t>/</w:t>
      </w:r>
      <w:r w:rsidR="00004E23">
        <w:rPr>
          <w:rFonts w:asciiTheme="minorHAnsi" w:hAnsiTheme="minorHAnsi" w:cstheme="minorHAnsi"/>
        </w:rPr>
        <w:t>izdatak</w:t>
      </w:r>
      <w:r w:rsidR="0002781C">
        <w:rPr>
          <w:rFonts w:asciiTheme="minorHAnsi" w:hAnsiTheme="minorHAnsi" w:cstheme="minorHAnsi"/>
        </w:rPr>
        <w:t>a</w:t>
      </w:r>
      <w:r w:rsidR="0002781C" w:rsidRPr="004A5A6B">
        <w:rPr>
          <w:rFonts w:asciiTheme="minorHAnsi" w:hAnsiTheme="minorHAnsi" w:cstheme="minorHAnsi"/>
        </w:rPr>
        <w:t xml:space="preserve"> </w:t>
      </w:r>
      <w:r w:rsidR="0002781C">
        <w:rPr>
          <w:rFonts w:asciiTheme="minorHAnsi" w:hAnsiTheme="minorHAnsi" w:cstheme="minorHAnsi"/>
        </w:rPr>
        <w:t xml:space="preserve">županije </w:t>
      </w:r>
      <w:r w:rsidR="0002781C" w:rsidRPr="004A5A6B">
        <w:rPr>
          <w:rFonts w:asciiTheme="minorHAnsi" w:hAnsiTheme="minorHAnsi" w:cstheme="minorHAnsi"/>
        </w:rPr>
        <w:t xml:space="preserve">po osnovnim </w:t>
      </w:r>
      <w:r w:rsidR="0002781C">
        <w:rPr>
          <w:rFonts w:asciiTheme="minorHAnsi" w:hAnsiTheme="minorHAnsi" w:cstheme="minorHAnsi"/>
        </w:rPr>
        <w:t>skupinama.</w:t>
      </w:r>
    </w:p>
    <w:p w14:paraId="367A526D" w14:textId="77777777" w:rsidR="00FF44F5" w:rsidRDefault="00FF44F5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p w14:paraId="6641F16B" w14:textId="29D6276A" w:rsidR="00FF44F5" w:rsidRDefault="00961C23" w:rsidP="00FF44F5">
      <w:pPr>
        <w:rPr>
          <w:rFonts w:asciiTheme="minorHAnsi" w:hAnsiTheme="minorHAnsi" w:cstheme="minorHAnsi"/>
        </w:rPr>
      </w:pPr>
      <w:r w:rsidRPr="00220165">
        <w:rPr>
          <w:rFonts w:asciiTheme="minorHAnsi" w:hAnsiTheme="minorHAnsi" w:cstheme="minorHAnsi"/>
          <w:b/>
          <w:bCs/>
          <w:color w:val="000000"/>
          <w:lang w:val="pt-PT"/>
        </w:rPr>
        <w:t xml:space="preserve">Tablica </w:t>
      </w:r>
      <w:r>
        <w:rPr>
          <w:rFonts w:asciiTheme="minorHAnsi" w:hAnsiTheme="minorHAnsi" w:cstheme="minorHAnsi"/>
          <w:b/>
          <w:bCs/>
          <w:color w:val="000000"/>
          <w:lang w:val="pt-PT"/>
        </w:rPr>
        <w:t>3</w:t>
      </w:r>
      <w:r w:rsidR="00AC5451">
        <w:rPr>
          <w:rFonts w:asciiTheme="minorHAnsi" w:hAnsiTheme="minorHAnsi" w:cstheme="minorHAnsi"/>
          <w:b/>
          <w:bCs/>
          <w:color w:val="000000"/>
          <w:lang w:val="pt-PT"/>
        </w:rPr>
        <w:t>a</w:t>
      </w:r>
      <w:r w:rsidRPr="00220165">
        <w:rPr>
          <w:rFonts w:asciiTheme="minorHAnsi" w:hAnsiTheme="minorHAnsi" w:cstheme="minorHAnsi"/>
          <w:b/>
          <w:bCs/>
          <w:color w:val="000000"/>
          <w:lang w:val="pt-PT"/>
        </w:rPr>
        <w:t>.</w:t>
      </w:r>
      <w:r w:rsidR="00FF44F5">
        <w:rPr>
          <w:rFonts w:asciiTheme="minorHAnsi" w:hAnsiTheme="minorHAnsi" w:cstheme="minorHAnsi"/>
          <w:b/>
          <w:bCs/>
          <w:color w:val="000000"/>
          <w:lang w:val="pt-PT"/>
        </w:rPr>
        <w:t xml:space="preserve"> </w:t>
      </w:r>
      <w:r w:rsidR="00004E23">
        <w:rPr>
          <w:rFonts w:asciiTheme="minorHAnsi" w:hAnsiTheme="minorHAnsi" w:cstheme="minorHAnsi"/>
        </w:rPr>
        <w:t>Izvršenje</w:t>
      </w:r>
      <w:r w:rsidR="00FF44F5" w:rsidRPr="004A5A6B">
        <w:rPr>
          <w:rFonts w:asciiTheme="minorHAnsi" w:hAnsiTheme="minorHAnsi" w:cstheme="minorHAnsi"/>
        </w:rPr>
        <w:t xml:space="preserve"> </w:t>
      </w:r>
      <w:r w:rsidR="00FF44F5">
        <w:rPr>
          <w:rFonts w:asciiTheme="minorHAnsi" w:hAnsiTheme="minorHAnsi" w:cstheme="minorHAnsi"/>
        </w:rPr>
        <w:t>rashoda</w:t>
      </w:r>
      <w:r w:rsidR="00FF44F5" w:rsidRPr="004A5A6B">
        <w:rPr>
          <w:rFonts w:asciiTheme="minorHAnsi" w:hAnsiTheme="minorHAnsi" w:cstheme="minorHAnsi"/>
        </w:rPr>
        <w:t>/</w:t>
      </w:r>
      <w:r w:rsidR="00FF44F5">
        <w:rPr>
          <w:rFonts w:asciiTheme="minorHAnsi" w:hAnsiTheme="minorHAnsi" w:cstheme="minorHAnsi"/>
        </w:rPr>
        <w:t>izdataka</w:t>
      </w:r>
      <w:r w:rsidR="00FF44F5" w:rsidRPr="004A5A6B">
        <w:rPr>
          <w:rFonts w:asciiTheme="minorHAnsi" w:hAnsiTheme="minorHAnsi" w:cstheme="minorHAnsi"/>
        </w:rPr>
        <w:t xml:space="preserve">  </w:t>
      </w:r>
      <w:r w:rsidR="00FF44F5">
        <w:rPr>
          <w:rFonts w:asciiTheme="minorHAnsi" w:hAnsiTheme="minorHAnsi" w:cstheme="minorHAnsi"/>
        </w:rPr>
        <w:t xml:space="preserve">županijski dio za </w:t>
      </w:r>
      <w:r w:rsidR="00AC5451">
        <w:rPr>
          <w:rFonts w:asciiTheme="minorHAnsi" w:hAnsiTheme="minorHAnsi" w:cstheme="minorHAnsi"/>
        </w:rPr>
        <w:t xml:space="preserve">siječanj-lipanj </w:t>
      </w:r>
      <w:r w:rsidR="00FF44F5" w:rsidRPr="004A5A6B">
        <w:rPr>
          <w:rFonts w:asciiTheme="minorHAnsi" w:hAnsiTheme="minorHAnsi" w:cstheme="minorHAnsi"/>
        </w:rPr>
        <w:t>202</w:t>
      </w:r>
      <w:r w:rsidR="00AC5451">
        <w:rPr>
          <w:rFonts w:asciiTheme="minorHAnsi" w:hAnsiTheme="minorHAnsi" w:cstheme="minorHAnsi"/>
        </w:rPr>
        <w:t>3</w:t>
      </w:r>
      <w:r w:rsidR="00FF44F5" w:rsidRPr="004A5A6B">
        <w:rPr>
          <w:rFonts w:asciiTheme="minorHAnsi" w:hAnsiTheme="minorHAnsi" w:cstheme="minorHAnsi"/>
        </w:rPr>
        <w:t>. po osnovnim skupinama</w:t>
      </w:r>
    </w:p>
    <w:p w14:paraId="54769E46" w14:textId="77777777" w:rsidR="006148BA" w:rsidRDefault="006148BA" w:rsidP="00183CAC">
      <w:pPr>
        <w:jc w:val="both"/>
        <w:rPr>
          <w:rFonts w:asciiTheme="minorHAnsi" w:hAnsiTheme="minorHAnsi" w:cstheme="minorHAnsi"/>
          <w:bCs/>
          <w:color w:val="FF0000"/>
        </w:rPr>
      </w:pPr>
    </w:p>
    <w:tbl>
      <w:tblPr>
        <w:tblW w:w="10196" w:type="dxa"/>
        <w:tblLook w:val="04A0" w:firstRow="1" w:lastRow="0" w:firstColumn="1" w:lastColumn="0" w:noHBand="0" w:noVBand="1"/>
      </w:tblPr>
      <w:tblGrid>
        <w:gridCol w:w="3700"/>
        <w:gridCol w:w="1560"/>
        <w:gridCol w:w="1460"/>
        <w:gridCol w:w="1600"/>
        <w:gridCol w:w="940"/>
        <w:gridCol w:w="936"/>
      </w:tblGrid>
      <w:tr w:rsidR="00AC5451" w14:paraId="327B524A" w14:textId="77777777" w:rsidTr="00CF3C07">
        <w:trPr>
          <w:trHeight w:val="525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0B8C589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B7ED84F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1-6/2022.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C3D29BD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1771133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FDBADB1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4/2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9A322CF" w14:textId="77777777" w:rsidR="00AC5451" w:rsidRDefault="00AC54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  4/3</w:t>
            </w:r>
          </w:p>
        </w:tc>
      </w:tr>
      <w:tr w:rsidR="00AC5451" w14:paraId="7348944F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BAB9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1CE1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BD20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6937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2EBC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6AE46" w14:textId="77777777" w:rsidR="00AC5451" w:rsidRDefault="00AC545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AC5451" w14:paraId="71BD8DE9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6E9595" w14:textId="77777777" w:rsidR="00AC5451" w:rsidRDefault="00AC545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6D4AC6" w14:textId="509B1418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10.380.0</w:t>
            </w:r>
            <w:r w:rsidR="00D03FE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83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,</w:t>
            </w:r>
            <w:r w:rsidR="00D03FE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DA5902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30.342.657,95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957BB8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10.612.113,89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EB7FB16" w14:textId="77777777" w:rsidR="00AC5451" w:rsidRDefault="00AC5451" w:rsidP="000833D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102,24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73287280" w14:textId="77777777" w:rsidR="00AC5451" w:rsidRDefault="00AC5451" w:rsidP="000833D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34,97 </w:t>
            </w:r>
          </w:p>
        </w:tc>
      </w:tr>
      <w:tr w:rsidR="00AC5451" w14:paraId="6946FE4E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FA15C3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21A5E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3.331.967,55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DE603AF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8.348.628,51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C27FA9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3.880.309,96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C608B1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116,46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2C4835DC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46,48 </w:t>
            </w:r>
          </w:p>
        </w:tc>
      </w:tr>
      <w:tr w:rsidR="00AC5451" w14:paraId="7E10B88A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D7D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 Plaće (bruto)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52D4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2.618.386,11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6A0F" w14:textId="1E493875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692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3.062.028,35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2E14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116,94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06EA0" w14:textId="00E2B15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229A8C80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8878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312 Ostali rashodi za zaposlene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44F4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350.201,01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BE38" w14:textId="7A079CBE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2E01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383.369,61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B706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109,47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A5924" w14:textId="715F615C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AC5451" w14:paraId="67498F42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DCD9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 Doprinosi na plaće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3C3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363.380,43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B31D" w14:textId="111526BA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5518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434.912,00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79C6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119,69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464BE" w14:textId="12821C2D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07FB99F7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C09C6B3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E186DD5" w14:textId="672545D0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4.644.11</w:t>
            </w:r>
            <w:r w:rsidR="00D03FEB">
              <w:rPr>
                <w:rFonts w:ascii="Calibri" w:hAnsi="Calibri" w:cs="Calibri"/>
                <w:color w:val="000000"/>
                <w:sz w:val="20"/>
                <w:szCs w:val="20"/>
              </w:rPr>
              <w:t>5,32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3A760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10.494.057,90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CF72F6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4.628.467,97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7A47F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99,66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226DD10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44,11 </w:t>
            </w:r>
          </w:p>
        </w:tc>
      </w:tr>
      <w:tr w:rsidR="00AC5451" w14:paraId="4AEFC91F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E4277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 Naknade troškova zaposlenima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AFB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357.100,89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BDB3" w14:textId="6F38E43D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6646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464.268,92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7B27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130,01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D33F9" w14:textId="3BF49554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01E09A37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3993A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 Rashodi za materijal i energiju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46A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1.178.023,79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1C74" w14:textId="4783123B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7949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1.024.944,41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DBFC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87,01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20CC5" w14:textId="6D9637F8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45F6BCAC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8EFBF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323 Rashodi za usluge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3BF8" w14:textId="297FE590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2.867.47</w:t>
            </w:r>
            <w:r w:rsidR="00D03FEB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="00D03FEB">
              <w:rPr>
                <w:rFonts w:ascii="Calibri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71D0" w14:textId="15DCBAF5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1EE71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2.892.838,75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092A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100,88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D7F3B" w14:textId="544980BD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3F676A5F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0DBD7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324 Naknada troškova osobama izvan radnog odnosa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9A48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5.664,06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6119" w14:textId="2E92F5F6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C49D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11.079,13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8E47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195,60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C326E" w14:textId="34167E7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647B9395" w14:textId="77777777" w:rsidTr="00CF3C07">
        <w:trPr>
          <w:trHeight w:val="349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922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329 Ostali nespomenuti rashodi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F11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235.847,89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48B0" w14:textId="714C8598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6466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235.336,76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57C71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99,78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3B74B" w14:textId="3975996D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AC5451" w14:paraId="324E9D3F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D9A513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 Financijski rashodi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9EC3F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26.655,22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D08A2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57.708,06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511FF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40.993,00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44DF44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153,79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F35E99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71,04 </w:t>
            </w:r>
          </w:p>
        </w:tc>
      </w:tr>
      <w:tr w:rsidR="00AC5451" w14:paraId="49ECC1D4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3427F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 Kamate za primljene kredite i zajmove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B5F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7910" w14:textId="55B9E6B9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1FA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2.498,32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E08D" w14:textId="044E6AB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5DC3" w14:textId="2DB7B44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C5451" w14:paraId="125AEA28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4C08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343 Ostali financijski rashodi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CA36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26.655,22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600C" w14:textId="2B8E3BBA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6B8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38.494,68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D23E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144,42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750FE" w14:textId="77C200B9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2E0AC42A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4D5B7C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 Subvencije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F73BE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88.580,63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C30AF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1.033.579,00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88F9C7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123.073,32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E322C8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138,94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6BA242F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11,91 </w:t>
            </w:r>
          </w:p>
        </w:tc>
      </w:tr>
      <w:tr w:rsidR="00AC5451" w14:paraId="0E2C1C42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455B9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351 Subvencije trgovačkim društvima u javnom sektoru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98B9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67.440,31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597F" w14:textId="4F6097EA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47D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82.105,69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A964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121,75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15A8F" w14:textId="140A15A3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34CBB9AE" w14:textId="77777777" w:rsidTr="00CF3C07">
        <w:trPr>
          <w:trHeight w:val="78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4D090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352 Subvencije trgovačkim društvima, poljoprivrednicima i obrtnicima izvan javnog sektora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142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21.140,32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09D2" w14:textId="6C98B080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8059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40.967,63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C5F9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193,79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DD406" w14:textId="2848A7A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</w:t>
            </w:r>
          </w:p>
        </w:tc>
      </w:tr>
      <w:tr w:rsidR="00AC5451" w14:paraId="7A0A8A69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E3E6378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7AC98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888.823,86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91750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1.840.903,15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43E14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120.217,46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26B9DC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13,53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1B50EED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6,53 </w:t>
            </w:r>
          </w:p>
        </w:tc>
      </w:tr>
      <w:tr w:rsidR="00AC5451" w14:paraId="7E59D9DB" w14:textId="77777777" w:rsidTr="005C3564">
        <w:trPr>
          <w:trHeight w:val="54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6CE91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362 Pomoći međunarodnim organizacijama te institucijama i tijelima EU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5DBA9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24.261,96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8BBDD" w14:textId="03785AF1" w:rsidR="00AC5451" w:rsidRDefault="00AC5451" w:rsidP="00CF3C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BC79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45EBF" w14:textId="3B459396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38108" w14:textId="773BB8A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</w:t>
            </w:r>
          </w:p>
        </w:tc>
      </w:tr>
      <w:tr w:rsidR="00AC5451" w14:paraId="430A0714" w14:textId="77777777" w:rsidTr="005C3564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7B179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363 Pomoći unutar općeg proračuna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662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102.867,38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5915" w14:textId="3B8ECCBF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762F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49.565,00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D725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48,18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679C3" w14:textId="6FBB37BE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</w:t>
            </w:r>
          </w:p>
        </w:tc>
      </w:tr>
      <w:tr w:rsidR="00AC5451" w14:paraId="5544F0AA" w14:textId="77777777" w:rsidTr="005C3564">
        <w:trPr>
          <w:trHeight w:val="525"/>
        </w:trPr>
        <w:tc>
          <w:tcPr>
            <w:tcW w:w="3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E70EA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366 Pomoći proračunskim korisnicima drugih proračuna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BB5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154.417,11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D073" w14:textId="2BE92F1D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BAA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70.652,46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2BBA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45,75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77735" w14:textId="1DA9E31E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2DF7E55E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17D6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368 Pomoći temeljem prijenosa EU sredstava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C0F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601.368,31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8013" w14:textId="04A227FB" w:rsidR="00AC5451" w:rsidRDefault="00AC5451" w:rsidP="00CF3C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54C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79FB" w14:textId="4AB4B72F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D746A" w14:textId="09BD1DFB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</w:t>
            </w:r>
          </w:p>
        </w:tc>
      </w:tr>
      <w:tr w:rsidR="00AC5451" w14:paraId="301B4D8E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71F57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369 Prijenosi između proračunskih korisnika istog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1E6D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5.909,10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22EC" w14:textId="68B2CF32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A41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8621" w14:textId="11E4621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FB8B49" w14:textId="6FE239DA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</w:tr>
      <w:tr w:rsidR="00AC5451" w14:paraId="0D3E69BA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27B18DB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37 Naknade građanima i kućanstvima na temelju osiguranja i druge naknade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753BF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578.750,93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8B15C1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1.484.359,33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CE5378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642.155,08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6511EF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110,96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36DFAE1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43,26 </w:t>
            </w:r>
          </w:p>
        </w:tc>
      </w:tr>
      <w:tr w:rsidR="00AC5451" w14:paraId="39CE683E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AABD6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372 Ostale naknade građanima i kućanstvima iz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EEB1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578.750,93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E7E1E" w14:textId="46AE2EF1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922C9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642.155,08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4359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110,96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C8E5D" w14:textId="33746C5B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AC5451" w14:paraId="4BF7E778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E81DFED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 Ostali rashodi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7852E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821.190,01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E12210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7.083.422,00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8A7FC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1.176.897,10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540A86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143,32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724705F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16,61 </w:t>
            </w:r>
          </w:p>
        </w:tc>
      </w:tr>
      <w:tr w:rsidR="00AC5451" w14:paraId="39BD6B23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77C349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381 Tekuće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B6F16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585.588,62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14EE0" w14:textId="67D55B55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BA8F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698.512,75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467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119,28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19C7F" w14:textId="44CED1A3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AC5451" w14:paraId="44D3DFAC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C3DDA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382 Kapitalne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A4102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229.316,80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CA332" w14:textId="32C465F6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D9B38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230.382,86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75F4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100,46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1FDD6" w14:textId="1B2BC820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6A7A913F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896AA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 Kazne, penali i naknade štete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8AEAF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22885" w14:textId="7344FE3A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951F4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171.596,02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DD19" w14:textId="775A880A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3F1A8" w14:textId="0E585954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495AFA8A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6068E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386 Kapitalne pomoći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7C3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6.284,59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CD02" w14:textId="01E2F0C4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9D04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76.405,47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93BF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1.215,76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9D271" w14:textId="6CECA94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</w:t>
            </w:r>
          </w:p>
        </w:tc>
      </w:tr>
      <w:tr w:rsidR="00AC5451" w14:paraId="00E641D5" w14:textId="77777777" w:rsidTr="00CF3C07">
        <w:trPr>
          <w:trHeight w:val="312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424A5088" w14:textId="77777777" w:rsidR="00AC5451" w:rsidRDefault="00AC545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 Rashodi za nabavu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800476D" w14:textId="3706C24A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1.707.484,7</w:t>
            </w:r>
            <w:r w:rsidR="003327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C0E827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7.202.473,05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970BEA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1.438.278,40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B0F1A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84,23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432EE22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19,97 </w:t>
            </w:r>
          </w:p>
        </w:tc>
      </w:tr>
      <w:tr w:rsidR="00AC5451" w14:paraId="6D7BCEC4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C7833B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 Rashodi za nabavu neproizvedene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63C054" w14:textId="75AF7F8C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149.474,9</w:t>
            </w:r>
            <w:r w:rsidR="003327C4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D6303D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192.957,00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70594E4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39.133,55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C2DA4B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26,18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E1457DE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20,28 </w:t>
            </w:r>
          </w:p>
        </w:tc>
      </w:tr>
      <w:tr w:rsidR="00AC5451" w14:paraId="5DD81A44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508FE7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 Nematerijalna imovina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D5FD1" w14:textId="3C9BE730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149.474,9</w:t>
            </w:r>
            <w:r w:rsidR="003327C4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1B908" w14:textId="4DD901B1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43528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39.133,55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23CA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26,18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1B135" w14:textId="563F5C39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242C7659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6747EA4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E2B2E8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1.071.178,69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9A589F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5.252.035,15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AA0811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991.509,67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C045762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92,56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D9910F5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18,88 </w:t>
            </w:r>
          </w:p>
        </w:tc>
      </w:tr>
      <w:tr w:rsidR="00AC5451" w14:paraId="2433245E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C50B2C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421 Građevinski objekti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A84D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363.747,38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69DCC" w14:textId="2D2EABB2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05A59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388.952,28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EDDC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106,93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FEF7B" w14:textId="7EF6180D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5EB8889F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06E617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422 Postrojenja i oprema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5E62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606.047,68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C6D24" w14:textId="4988A0C5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03F6C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468.249,59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6ED7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77,26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BDE35" w14:textId="311139BA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1C60B5DA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5E25C8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423 Prijevozna sredstva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C6AA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29.862,63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58D2B" w14:textId="218AC739" w:rsidR="00AC5451" w:rsidRDefault="00AC5451" w:rsidP="003C3BF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5A37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51.506,43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7F00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172,48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DEA41" w14:textId="41F1A628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189A3DF6" w14:textId="77777777" w:rsidTr="00CF3C07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23320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426 Nematerijalna proizvedena imovina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1D7A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71.521,00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7BCC5" w14:textId="105732D8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972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82.801,37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695E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115,77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43B0E" w14:textId="5AE48EFA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AC5451" w14:paraId="378EF547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047D0D8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E23DD71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486.831,17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F2EBFB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1.757.480,90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53AAF0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407.635,18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ED1A036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83,73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AFC2E73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23,19 </w:t>
            </w:r>
          </w:p>
        </w:tc>
      </w:tr>
      <w:tr w:rsidR="00AC5451" w14:paraId="0C26E2D6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64763E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 Dodatna ulaganja na građevinskim objektima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8ED02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374.912,66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94051" w14:textId="4DBB0278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5450E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407.635,18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1DEC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108,73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3E00C" w14:textId="18ABB0AA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AC5451" w14:paraId="31ED02ED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D8E13E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452 Dodatna ulaganja na postrojenjima i opremi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5D585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92.076,45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D52E3" w14:textId="16EEA71F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1CD2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CA74" w14:textId="6721EEA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BAA31" w14:textId="0DA51AFD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</w:t>
            </w:r>
          </w:p>
        </w:tc>
      </w:tr>
      <w:tr w:rsidR="00AC5451" w14:paraId="5CF0D4FF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611F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453 Dodatna ulaganja na prijevoznim sredstvima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2E34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19.842,06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87134" w14:textId="518B139D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BE2CF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F00B" w14:textId="1BCD62CC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DD5D3" w14:textId="1EC047B1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</w:t>
            </w:r>
          </w:p>
        </w:tc>
      </w:tr>
      <w:tr w:rsidR="00AC5451" w14:paraId="60945BCA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E281035" w14:textId="77777777" w:rsidR="00AC5451" w:rsidRDefault="00AC545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02855E" w14:textId="5A78E02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254.400,5</w:t>
            </w:r>
            <w:r w:rsidR="00F4425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C31EE5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1.287.406,00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985166E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1.204,83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BA3F46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0,47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11A1495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0,09 </w:t>
            </w:r>
          </w:p>
        </w:tc>
      </w:tr>
      <w:tr w:rsidR="00AC5451" w14:paraId="4449FA24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6922F0C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23BC6C" w14:textId="7B7C8D80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254.400,5</w:t>
            </w:r>
            <w:r w:rsidR="00F44255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0045A3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1.287.406,00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7C6637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1.204,83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6A2A50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0,47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2E63347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0,09 </w:t>
            </w:r>
          </w:p>
        </w:tc>
      </w:tr>
      <w:tr w:rsidR="00AC5451" w14:paraId="01DDFB77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0E1EA1" w14:textId="77777777" w:rsidR="00AC5451" w:rsidRDefault="00AC545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547 Otplata glavnice primljenih zajmova od drugih razina vlasti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E160" w14:textId="6E28C23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254.400,5</w:t>
            </w:r>
            <w:r w:rsidR="003327C4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0661" w14:textId="46D303D5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7D4C" w14:textId="77777777" w:rsidR="00AC5451" w:rsidRDefault="00AC545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1.204,83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A015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0,47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20672" w14:textId="7D01DCE5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</w:t>
            </w:r>
          </w:p>
        </w:tc>
      </w:tr>
      <w:tr w:rsidR="00AC5451" w14:paraId="4BF444B3" w14:textId="77777777" w:rsidTr="00CF3C07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3C04B29D" w14:textId="77777777" w:rsidR="00AC5451" w:rsidRDefault="00AC545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PRORAČUNA (3+4+5)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44F53A" w14:textId="53859145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12.341.96</w:t>
            </w:r>
            <w:r w:rsidR="003327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,</w:t>
            </w:r>
            <w:r w:rsidR="003327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80616D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B2664A5" w14:textId="77777777" w:rsidR="00AC5451" w:rsidRDefault="00AC545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12.051.597,12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AEFE3CF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97,65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0035C2E" w14:textId="77777777" w:rsidR="00AC5451" w:rsidRDefault="00AC5451" w:rsidP="000833D8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31,03 </w:t>
            </w:r>
          </w:p>
        </w:tc>
      </w:tr>
    </w:tbl>
    <w:p w14:paraId="1BFA3372" w14:textId="755E9271" w:rsidR="001B4427" w:rsidRPr="001B7AD9" w:rsidRDefault="0053739F" w:rsidP="00CE710F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1B7AD9">
        <w:rPr>
          <w:rFonts w:asciiTheme="minorHAnsi" w:hAnsiTheme="minorHAnsi" w:cstheme="minorHAnsi"/>
          <w:bCs/>
          <w:color w:val="000000" w:themeColor="text1"/>
        </w:rPr>
        <w:lastRenderedPageBreak/>
        <w:t xml:space="preserve">Rashodi za zaposlene sastoje se od plaća, ostalih rashoda za zaposlene i doprinosa na plaće i izvršeni su u iznosu od </w:t>
      </w:r>
      <w:r w:rsidR="00CE710F" w:rsidRPr="001B7AD9">
        <w:rPr>
          <w:rFonts w:asciiTheme="minorHAnsi" w:hAnsiTheme="minorHAnsi" w:cstheme="minorHAnsi"/>
          <w:bCs/>
          <w:color w:val="000000" w:themeColor="text1"/>
        </w:rPr>
        <w:t>3.880.309,96 €</w:t>
      </w:r>
      <w:r w:rsidRPr="001B7AD9">
        <w:rPr>
          <w:rFonts w:asciiTheme="minorHAnsi" w:hAnsiTheme="minorHAnsi" w:cstheme="minorHAnsi"/>
          <w:bCs/>
          <w:color w:val="000000" w:themeColor="text1"/>
        </w:rPr>
        <w:t xml:space="preserve"> što predstavlja </w:t>
      </w:r>
      <w:r w:rsidR="00CE710F" w:rsidRPr="001B7AD9">
        <w:rPr>
          <w:rFonts w:asciiTheme="minorHAnsi" w:hAnsiTheme="minorHAnsi" w:cstheme="minorHAnsi"/>
          <w:bCs/>
          <w:color w:val="000000" w:themeColor="text1"/>
        </w:rPr>
        <w:t>46,48</w:t>
      </w:r>
      <w:r w:rsidR="00A0254D">
        <w:rPr>
          <w:rFonts w:asciiTheme="minorHAnsi" w:hAnsiTheme="minorHAnsi" w:cstheme="minorHAnsi"/>
          <w:bCs/>
          <w:color w:val="000000" w:themeColor="text1"/>
        </w:rPr>
        <w:t>%</w:t>
      </w:r>
      <w:r w:rsidRPr="001B7AD9">
        <w:rPr>
          <w:rFonts w:asciiTheme="minorHAnsi" w:hAnsiTheme="minorHAnsi" w:cstheme="minorHAnsi"/>
          <w:bCs/>
          <w:color w:val="000000" w:themeColor="text1"/>
        </w:rPr>
        <w:t xml:space="preserve"> planiranih sredstava i </w:t>
      </w:r>
      <w:r w:rsidR="00CE710F" w:rsidRPr="001B7AD9">
        <w:rPr>
          <w:rFonts w:asciiTheme="minorHAnsi" w:hAnsiTheme="minorHAnsi" w:cstheme="minorHAnsi"/>
          <w:bCs/>
          <w:color w:val="000000" w:themeColor="text1"/>
        </w:rPr>
        <w:t>16,46</w:t>
      </w:r>
      <w:r w:rsidRPr="001B7AD9">
        <w:rPr>
          <w:rFonts w:asciiTheme="minorHAnsi" w:hAnsiTheme="minorHAnsi" w:cstheme="minorHAnsi"/>
          <w:bCs/>
          <w:color w:val="000000" w:themeColor="text1"/>
        </w:rPr>
        <w:t>% više u</w:t>
      </w:r>
      <w:r w:rsidR="00095567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1B7AD9">
        <w:rPr>
          <w:rFonts w:asciiTheme="minorHAnsi" w:hAnsiTheme="minorHAnsi" w:cstheme="minorHAnsi"/>
          <w:bCs/>
          <w:color w:val="000000" w:themeColor="text1"/>
        </w:rPr>
        <w:t>odnosu na p</w:t>
      </w:r>
      <w:r w:rsidR="00CE710F" w:rsidRPr="001B7AD9">
        <w:rPr>
          <w:rFonts w:asciiTheme="minorHAnsi" w:hAnsiTheme="minorHAnsi" w:cstheme="minorHAnsi"/>
          <w:bCs/>
          <w:color w:val="000000" w:themeColor="text1"/>
        </w:rPr>
        <w:t>rošlu godinu</w:t>
      </w:r>
      <w:r w:rsidRPr="001B7AD9">
        <w:rPr>
          <w:rFonts w:asciiTheme="minorHAnsi" w:hAnsiTheme="minorHAnsi" w:cstheme="minorHAnsi"/>
          <w:bCs/>
          <w:color w:val="000000" w:themeColor="text1"/>
        </w:rPr>
        <w:t xml:space="preserve">. </w:t>
      </w:r>
      <w:r w:rsidR="00F71F0C" w:rsidRPr="001B7AD9">
        <w:rPr>
          <w:rFonts w:asciiTheme="minorHAnsi" w:hAnsiTheme="minorHAnsi" w:cstheme="minorHAnsi"/>
          <w:bCs/>
          <w:color w:val="000000" w:themeColor="text1"/>
        </w:rPr>
        <w:t xml:space="preserve">Razlog rasta je povećanje bruto osnovice za plaće. </w:t>
      </w:r>
      <w:r w:rsidRPr="001B7AD9">
        <w:rPr>
          <w:rFonts w:asciiTheme="minorHAnsi" w:hAnsiTheme="minorHAnsi" w:cstheme="minorHAnsi"/>
          <w:bCs/>
          <w:color w:val="000000" w:themeColor="text1"/>
        </w:rPr>
        <w:t>Od ukupnog iznosa na rashode za zaposlene djelatnike Županije odnosi se</w:t>
      </w:r>
      <w:r w:rsidR="00F71F0C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912588" w:rsidRPr="001B7AD9">
        <w:rPr>
          <w:rFonts w:asciiTheme="minorHAnsi" w:hAnsiTheme="minorHAnsi" w:cstheme="minorHAnsi"/>
          <w:color w:val="000000" w:themeColor="text1"/>
        </w:rPr>
        <w:t>1</w:t>
      </w:r>
      <w:r w:rsidR="008B1AF3" w:rsidRPr="001B7AD9">
        <w:rPr>
          <w:rFonts w:asciiTheme="minorHAnsi" w:hAnsiTheme="minorHAnsi" w:cstheme="minorHAnsi"/>
          <w:color w:val="000000" w:themeColor="text1"/>
        </w:rPr>
        <w:t>.152.156,77 €</w:t>
      </w:r>
      <w:r w:rsidR="00912588" w:rsidRPr="001B7AD9">
        <w:rPr>
          <w:rFonts w:asciiTheme="minorHAnsi" w:hAnsiTheme="minorHAnsi" w:cstheme="minorHAnsi"/>
          <w:color w:val="000000" w:themeColor="text1"/>
        </w:rPr>
        <w:t xml:space="preserve">, na preuzete djelatnike Državne uprave koji obavljaju povjerene poslove </w:t>
      </w:r>
      <w:r w:rsidR="008B1AF3" w:rsidRPr="001B7AD9">
        <w:rPr>
          <w:rFonts w:asciiTheme="minorHAnsi" w:hAnsiTheme="minorHAnsi" w:cstheme="minorHAnsi"/>
          <w:color w:val="000000" w:themeColor="text1"/>
        </w:rPr>
        <w:t>1.122.757,41 €</w:t>
      </w:r>
      <w:r w:rsidR="00912588" w:rsidRPr="001B7AD9">
        <w:rPr>
          <w:rFonts w:asciiTheme="minorHAnsi" w:hAnsiTheme="minorHAnsi" w:cstheme="minorHAnsi"/>
          <w:color w:val="000000" w:themeColor="text1"/>
        </w:rPr>
        <w:t>,</w:t>
      </w:r>
      <w:r w:rsidR="008B1AF3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912588" w:rsidRPr="001B7AD9">
        <w:rPr>
          <w:rFonts w:asciiTheme="minorHAnsi" w:hAnsiTheme="minorHAnsi" w:cstheme="minorHAnsi"/>
          <w:color w:val="000000" w:themeColor="text1"/>
        </w:rPr>
        <w:t xml:space="preserve">na djelatnike zaposlene na EU projektima </w:t>
      </w:r>
      <w:r w:rsidR="008B1AF3" w:rsidRPr="001B7AD9">
        <w:rPr>
          <w:rFonts w:asciiTheme="minorHAnsi" w:hAnsiTheme="minorHAnsi" w:cstheme="minorHAnsi"/>
          <w:color w:val="000000" w:themeColor="text1"/>
        </w:rPr>
        <w:t>157.571,17 €</w:t>
      </w:r>
      <w:r w:rsidR="00912588" w:rsidRPr="001B7AD9">
        <w:rPr>
          <w:rFonts w:asciiTheme="minorHAnsi" w:hAnsiTheme="minorHAnsi" w:cstheme="minorHAnsi"/>
          <w:color w:val="000000" w:themeColor="text1"/>
        </w:rPr>
        <w:t xml:space="preserve"> te na rashode za proračunske korisnike 1</w:t>
      </w:r>
      <w:r w:rsidR="00D349BC" w:rsidRPr="001B7AD9">
        <w:rPr>
          <w:rFonts w:asciiTheme="minorHAnsi" w:hAnsiTheme="minorHAnsi" w:cstheme="minorHAnsi"/>
          <w:color w:val="000000" w:themeColor="text1"/>
        </w:rPr>
        <w:t>.447.824,61€</w:t>
      </w:r>
      <w:r w:rsidR="004F634F">
        <w:rPr>
          <w:rFonts w:asciiTheme="minorHAnsi" w:hAnsiTheme="minorHAnsi" w:cstheme="minorHAnsi"/>
          <w:color w:val="000000" w:themeColor="text1"/>
        </w:rPr>
        <w:t xml:space="preserve"> (ustanove u školstvu za EU projekt Zajedno možemo sve, produženi boravak u OŠ Župa, Cavtat, Gruda i Slano, javne ustanove, domove za starije i nemoćne osobe i na zdravstvene ustanove po programu ustanova u zdravstvu iznad standarda).</w:t>
      </w:r>
      <w:r w:rsidR="00D63D77" w:rsidRPr="001B7AD9">
        <w:rPr>
          <w:rFonts w:asciiTheme="minorHAnsi" w:hAnsiTheme="minorHAnsi" w:cstheme="minorHAnsi"/>
          <w:color w:val="000000" w:themeColor="text1"/>
        </w:rPr>
        <w:t xml:space="preserve">     </w:t>
      </w:r>
    </w:p>
    <w:p w14:paraId="1CB87047" w14:textId="77777777" w:rsidR="001B4427" w:rsidRPr="001B7AD9" w:rsidRDefault="001B4427" w:rsidP="00183CAC">
      <w:pPr>
        <w:jc w:val="both"/>
        <w:rPr>
          <w:rFonts w:asciiTheme="minorHAnsi" w:hAnsiTheme="minorHAnsi" w:cstheme="minorHAnsi"/>
        </w:rPr>
      </w:pPr>
    </w:p>
    <w:p w14:paraId="2C15E423" w14:textId="6E461EE2" w:rsidR="00875979" w:rsidRPr="001B7AD9" w:rsidRDefault="001B4427" w:rsidP="00183CAC">
      <w:p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Materijalni rashodi </w:t>
      </w:r>
      <w:r w:rsidR="008F0580" w:rsidRPr="001B7AD9">
        <w:rPr>
          <w:rFonts w:asciiTheme="minorHAnsi" w:hAnsiTheme="minorHAnsi" w:cstheme="minorHAnsi"/>
        </w:rPr>
        <w:t>za</w:t>
      </w:r>
      <w:r w:rsidRPr="001B7AD9">
        <w:rPr>
          <w:rFonts w:asciiTheme="minorHAnsi" w:hAnsiTheme="minorHAnsi" w:cstheme="minorHAnsi"/>
        </w:rPr>
        <w:t xml:space="preserve"> razdoblj</w:t>
      </w:r>
      <w:r w:rsidR="008F0580" w:rsidRPr="001B7AD9">
        <w:rPr>
          <w:rFonts w:asciiTheme="minorHAnsi" w:hAnsiTheme="minorHAnsi" w:cstheme="minorHAnsi"/>
        </w:rPr>
        <w:t>e</w:t>
      </w:r>
      <w:r w:rsidRPr="001B7AD9">
        <w:rPr>
          <w:rFonts w:asciiTheme="minorHAnsi" w:hAnsiTheme="minorHAnsi" w:cstheme="minorHAnsi"/>
        </w:rPr>
        <w:t xml:space="preserve"> </w:t>
      </w:r>
      <w:r w:rsidR="008F0580" w:rsidRPr="001B7AD9">
        <w:rPr>
          <w:rFonts w:asciiTheme="minorHAnsi" w:hAnsiTheme="minorHAnsi" w:cstheme="minorHAnsi"/>
        </w:rPr>
        <w:t xml:space="preserve">siječanj-lipanj </w:t>
      </w:r>
      <w:r w:rsidRPr="001B7AD9">
        <w:rPr>
          <w:rFonts w:asciiTheme="minorHAnsi" w:hAnsiTheme="minorHAnsi" w:cstheme="minorHAnsi"/>
        </w:rPr>
        <w:t>202</w:t>
      </w:r>
      <w:r w:rsidR="008F0580" w:rsidRPr="001B7AD9">
        <w:rPr>
          <w:rFonts w:asciiTheme="minorHAnsi" w:hAnsiTheme="minorHAnsi" w:cstheme="minorHAnsi"/>
        </w:rPr>
        <w:t>3</w:t>
      </w:r>
      <w:r w:rsidRPr="001B7AD9">
        <w:rPr>
          <w:rFonts w:asciiTheme="minorHAnsi" w:hAnsiTheme="minorHAnsi" w:cstheme="minorHAnsi"/>
        </w:rPr>
        <w:t xml:space="preserve">. godine ostvareni su u iznosu od </w:t>
      </w:r>
      <w:r w:rsidR="008F0580" w:rsidRPr="001B7AD9">
        <w:rPr>
          <w:rFonts w:asciiTheme="minorHAnsi" w:hAnsiTheme="minorHAnsi" w:cstheme="minorHAnsi"/>
        </w:rPr>
        <w:t>4.628.467,97 €</w:t>
      </w:r>
      <w:r w:rsidRPr="001B7AD9">
        <w:rPr>
          <w:rFonts w:asciiTheme="minorHAnsi" w:hAnsiTheme="minorHAnsi" w:cstheme="minorHAnsi"/>
        </w:rPr>
        <w:t xml:space="preserve"> što predstavlja </w:t>
      </w:r>
      <w:r w:rsidR="008F0580" w:rsidRPr="001B7AD9">
        <w:rPr>
          <w:rFonts w:asciiTheme="minorHAnsi" w:hAnsiTheme="minorHAnsi" w:cstheme="minorHAnsi"/>
        </w:rPr>
        <w:t>44,11</w:t>
      </w:r>
      <w:r w:rsidRPr="001B7AD9">
        <w:rPr>
          <w:rFonts w:asciiTheme="minorHAnsi" w:hAnsiTheme="minorHAnsi" w:cstheme="minorHAnsi"/>
        </w:rPr>
        <w:t xml:space="preserve">% planiranih sredstava i </w:t>
      </w:r>
      <w:r w:rsidR="008F0580" w:rsidRPr="001B7AD9">
        <w:rPr>
          <w:rFonts w:asciiTheme="minorHAnsi" w:hAnsiTheme="minorHAnsi" w:cstheme="minorHAnsi"/>
        </w:rPr>
        <w:t>0,34</w:t>
      </w:r>
      <w:r w:rsidRPr="001B7AD9">
        <w:rPr>
          <w:rFonts w:asciiTheme="minorHAnsi" w:hAnsiTheme="minorHAnsi" w:cstheme="minorHAnsi"/>
        </w:rPr>
        <w:t xml:space="preserve">% </w:t>
      </w:r>
      <w:r w:rsidR="008F0580" w:rsidRPr="001B7AD9">
        <w:rPr>
          <w:rFonts w:asciiTheme="minorHAnsi" w:hAnsiTheme="minorHAnsi" w:cstheme="minorHAnsi"/>
        </w:rPr>
        <w:t>manje</w:t>
      </w:r>
      <w:r w:rsidRPr="001B7AD9">
        <w:rPr>
          <w:rFonts w:asciiTheme="minorHAnsi" w:hAnsiTheme="minorHAnsi" w:cstheme="minorHAnsi"/>
        </w:rPr>
        <w:t xml:space="preserve"> u odnosu ne prethodnu godinu.</w:t>
      </w:r>
      <w:r w:rsidR="00F71F0C" w:rsidRPr="001B7AD9">
        <w:rPr>
          <w:rFonts w:asciiTheme="minorHAnsi" w:hAnsiTheme="minorHAnsi" w:cstheme="minorHAnsi"/>
        </w:rPr>
        <w:t xml:space="preserve"> Ovi rashodi odnose se prvenstveno na rashode vezane za obavljanje redovne aktivnosti upravnih tijela gdje je do povećanja došlo zbog </w:t>
      </w:r>
      <w:r w:rsidR="00D63D77" w:rsidRPr="001B7AD9">
        <w:rPr>
          <w:rFonts w:asciiTheme="minorHAnsi" w:hAnsiTheme="minorHAnsi" w:cstheme="minorHAnsi"/>
        </w:rPr>
        <w:t xml:space="preserve"> </w:t>
      </w:r>
      <w:r w:rsidR="00F71F0C" w:rsidRPr="001B7AD9">
        <w:rPr>
          <w:rFonts w:asciiTheme="minorHAnsi" w:hAnsiTheme="minorHAnsi" w:cstheme="minorHAnsi"/>
        </w:rPr>
        <w:t xml:space="preserve">rasta cijena. </w:t>
      </w:r>
      <w:r w:rsidR="00875979" w:rsidRPr="001B7AD9">
        <w:rPr>
          <w:rFonts w:asciiTheme="minorHAnsi" w:hAnsiTheme="minorHAnsi" w:cstheme="minorHAnsi"/>
        </w:rPr>
        <w:t>Materijalne rashode čine:</w:t>
      </w:r>
    </w:p>
    <w:p w14:paraId="2CCDB0D9" w14:textId="37F480EF" w:rsidR="00875979" w:rsidRPr="001B7AD9" w:rsidRDefault="00875979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naknade troškova zaposlenima (službena putovanja, naknade za prijevoz na posao i s posla, stručno usavršavanje djelatnika) koje su izvršene </w:t>
      </w:r>
      <w:r w:rsidR="008F0580" w:rsidRPr="001B7AD9">
        <w:rPr>
          <w:rFonts w:asciiTheme="minorHAnsi" w:hAnsiTheme="minorHAnsi" w:cstheme="minorHAnsi"/>
        </w:rPr>
        <w:t>30,01</w:t>
      </w:r>
      <w:r w:rsidRPr="001B7AD9">
        <w:rPr>
          <w:rFonts w:asciiTheme="minorHAnsi" w:hAnsiTheme="minorHAnsi" w:cstheme="minorHAnsi"/>
        </w:rPr>
        <w:t xml:space="preserve">% više u odnosu na prethodnu godinu, a rezultat su povećanja cijena mjesečnih karata javnih prijevoznika </w:t>
      </w:r>
      <w:r w:rsidR="00104EB3">
        <w:rPr>
          <w:rFonts w:asciiTheme="minorHAnsi" w:hAnsiTheme="minorHAnsi" w:cstheme="minorHAnsi"/>
        </w:rPr>
        <w:t>što je povećalo postotak izvršenja u odnosu na prethodnu godinu</w:t>
      </w:r>
      <w:r w:rsidRPr="001B7AD9">
        <w:rPr>
          <w:rFonts w:asciiTheme="minorHAnsi" w:hAnsiTheme="minorHAnsi" w:cstheme="minorHAnsi"/>
        </w:rPr>
        <w:t>,</w:t>
      </w:r>
      <w:r w:rsidR="00D63D77" w:rsidRPr="001B7AD9">
        <w:rPr>
          <w:rFonts w:asciiTheme="minorHAnsi" w:hAnsiTheme="minorHAnsi" w:cstheme="minorHAnsi"/>
        </w:rPr>
        <w:t xml:space="preserve">      </w:t>
      </w:r>
    </w:p>
    <w:p w14:paraId="22BA1943" w14:textId="388A8229" w:rsidR="00875979" w:rsidRPr="001B7AD9" w:rsidRDefault="00875979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rashodi za materijal (uredski i higijenski) i energiju koji su izvršeni </w:t>
      </w:r>
      <w:r w:rsidR="008F0580" w:rsidRPr="001B7AD9">
        <w:rPr>
          <w:rFonts w:asciiTheme="minorHAnsi" w:hAnsiTheme="minorHAnsi" w:cstheme="minorHAnsi"/>
        </w:rPr>
        <w:t>12,99</w:t>
      </w:r>
      <w:r w:rsidRPr="001B7AD9">
        <w:rPr>
          <w:rFonts w:asciiTheme="minorHAnsi" w:hAnsiTheme="minorHAnsi" w:cstheme="minorHAnsi"/>
        </w:rPr>
        <w:t>% manje u odnosu na prethodnu godinu,</w:t>
      </w:r>
    </w:p>
    <w:p w14:paraId="4720B332" w14:textId="2A0B33B0" w:rsidR="0073225D" w:rsidRPr="001B7AD9" w:rsidRDefault="00875979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rashodi za usluge su izvršeni </w:t>
      </w:r>
      <w:r w:rsidR="008F0580" w:rsidRPr="001B7AD9">
        <w:rPr>
          <w:rFonts w:asciiTheme="minorHAnsi" w:hAnsiTheme="minorHAnsi" w:cstheme="minorHAnsi"/>
        </w:rPr>
        <w:t xml:space="preserve">na razini  </w:t>
      </w:r>
      <w:r w:rsidRPr="001B7AD9">
        <w:rPr>
          <w:rFonts w:asciiTheme="minorHAnsi" w:hAnsiTheme="minorHAnsi" w:cstheme="minorHAnsi"/>
        </w:rPr>
        <w:t>prethodn</w:t>
      </w:r>
      <w:r w:rsidR="008F0580" w:rsidRPr="001B7AD9">
        <w:rPr>
          <w:rFonts w:asciiTheme="minorHAnsi" w:hAnsiTheme="minorHAnsi" w:cstheme="minorHAnsi"/>
        </w:rPr>
        <w:t>e</w:t>
      </w:r>
      <w:r w:rsidRPr="001B7AD9">
        <w:rPr>
          <w:rFonts w:asciiTheme="minorHAnsi" w:hAnsiTheme="minorHAnsi" w:cstheme="minorHAnsi"/>
        </w:rPr>
        <w:t xml:space="preserve"> godin</w:t>
      </w:r>
      <w:r w:rsidR="008F0580" w:rsidRPr="001B7AD9">
        <w:rPr>
          <w:rFonts w:asciiTheme="minorHAnsi" w:hAnsiTheme="minorHAnsi" w:cstheme="minorHAnsi"/>
        </w:rPr>
        <w:t>e</w:t>
      </w:r>
      <w:r w:rsidRPr="001B7AD9">
        <w:rPr>
          <w:rFonts w:asciiTheme="minorHAnsi" w:hAnsiTheme="minorHAnsi" w:cstheme="minorHAnsi"/>
        </w:rPr>
        <w:t>, a odnose se na usluge tekućeg i investicijskog održavanja, usluge promidžbe i informiranja</w:t>
      </w:r>
      <w:r w:rsidR="006F5A85" w:rsidRPr="001B7AD9">
        <w:rPr>
          <w:rFonts w:asciiTheme="minorHAnsi" w:hAnsiTheme="minorHAnsi" w:cstheme="minorHAnsi"/>
        </w:rPr>
        <w:t>, zdravstvene usluge, intelektualne usluge i računalne usluge,</w:t>
      </w:r>
    </w:p>
    <w:p w14:paraId="21E569E4" w14:textId="77777777" w:rsidR="0073225D" w:rsidRPr="001B7AD9" w:rsidRDefault="0073225D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>naknade troškova osobama izvan radnog odnosa odnose se na troškove službenih putovanja osoba koje nisu zaposlenici Županije i</w:t>
      </w:r>
    </w:p>
    <w:p w14:paraId="20F9F53C" w14:textId="77777777" w:rsidR="00922374" w:rsidRPr="001B7AD9" w:rsidRDefault="0073225D" w:rsidP="00875979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ostali nespomenuti rashodi poslovanja od kojih su najznačajnije naknade vijećnicima, premije osiguranja imovine i djelatnika, protokolarni rashodi, </w:t>
      </w:r>
      <w:r w:rsidR="00276D2A" w:rsidRPr="001B7AD9">
        <w:rPr>
          <w:rFonts w:asciiTheme="minorHAnsi" w:hAnsiTheme="minorHAnsi" w:cstheme="minorHAnsi"/>
        </w:rPr>
        <w:t>članarine, naknade članovima povjerenstava</w:t>
      </w:r>
    </w:p>
    <w:p w14:paraId="6CA11FEC" w14:textId="77777777" w:rsidR="00922374" w:rsidRPr="001B7AD9" w:rsidRDefault="00922374" w:rsidP="00922374">
      <w:pPr>
        <w:jc w:val="both"/>
        <w:rPr>
          <w:rFonts w:asciiTheme="minorHAnsi" w:hAnsiTheme="minorHAnsi" w:cstheme="minorHAnsi"/>
        </w:rPr>
      </w:pPr>
    </w:p>
    <w:p w14:paraId="14728E50" w14:textId="102A4FB8" w:rsidR="00922374" w:rsidRPr="001B7AD9" w:rsidRDefault="00922374" w:rsidP="00922374">
      <w:p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Financijski rashodi izvršeni su u iznosu od </w:t>
      </w:r>
      <w:r w:rsidR="008817C4" w:rsidRPr="001B7AD9">
        <w:rPr>
          <w:rFonts w:asciiTheme="minorHAnsi" w:hAnsiTheme="minorHAnsi" w:cstheme="minorHAnsi"/>
        </w:rPr>
        <w:t>40.993,00 €</w:t>
      </w:r>
      <w:r w:rsidRPr="001B7AD9">
        <w:rPr>
          <w:rFonts w:asciiTheme="minorHAnsi" w:hAnsiTheme="minorHAnsi" w:cstheme="minorHAnsi"/>
        </w:rPr>
        <w:t>, a odnose se na bankarske usluge, usluge platnog prometa, negativne tečajne razlike i zatezne kamate.</w:t>
      </w:r>
      <w:r w:rsidR="005451E1" w:rsidRPr="001B7AD9">
        <w:rPr>
          <w:rFonts w:asciiTheme="minorHAnsi" w:hAnsiTheme="minorHAnsi" w:cstheme="minorHAnsi"/>
        </w:rPr>
        <w:t xml:space="preserve"> </w:t>
      </w:r>
    </w:p>
    <w:p w14:paraId="3073E8A2" w14:textId="77777777" w:rsidR="00922374" w:rsidRPr="001B7AD9" w:rsidRDefault="00922374" w:rsidP="00922374">
      <w:pPr>
        <w:jc w:val="both"/>
        <w:rPr>
          <w:rFonts w:asciiTheme="minorHAnsi" w:hAnsiTheme="minorHAnsi" w:cstheme="minorHAnsi"/>
        </w:rPr>
      </w:pPr>
    </w:p>
    <w:p w14:paraId="6B026884" w14:textId="4537DB1F" w:rsidR="00101A75" w:rsidRPr="001B7AD9" w:rsidRDefault="00D32CBF" w:rsidP="005451E1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Subvencije su izvršene </w:t>
      </w:r>
      <w:r w:rsidR="00101A75" w:rsidRPr="001B7AD9">
        <w:rPr>
          <w:rFonts w:asciiTheme="minorHAnsi" w:hAnsiTheme="minorHAnsi" w:cstheme="minorHAnsi"/>
          <w:color w:val="000000" w:themeColor="text1"/>
        </w:rPr>
        <w:t>38,94% više u odnosu na prethodnu godinu i ostvarene su  u iznosu od 123.073,32 €, a odnose se na subvenciju Agenciji za gospodarenjem otpadom u iznosu od 47.066,87</w:t>
      </w:r>
      <w:bookmarkStart w:id="17" w:name="_Hlk139807058"/>
      <w:r w:rsidR="00101A75" w:rsidRPr="001B7AD9">
        <w:rPr>
          <w:rFonts w:asciiTheme="minorHAnsi" w:hAnsiTheme="minorHAnsi" w:cstheme="minorHAnsi"/>
          <w:color w:val="000000" w:themeColor="text1"/>
        </w:rPr>
        <w:t xml:space="preserve"> €</w:t>
      </w:r>
      <w:bookmarkEnd w:id="17"/>
      <w:r w:rsidR="00101A75" w:rsidRPr="001B7AD9">
        <w:rPr>
          <w:rFonts w:asciiTheme="minorHAnsi" w:hAnsiTheme="minorHAnsi" w:cstheme="minorHAnsi"/>
          <w:color w:val="000000" w:themeColor="text1"/>
        </w:rPr>
        <w:t>, subvenciju Centru za poduzetništvo d.o.o. u iznosu od 35.038,82 €, subvencije iz programa kulture u iznosu od 5.875,89 €, subvencije poljoprivrednicima u iznosu od 3.400,00 €, Dubrovnik partner d.o.o. u iznosu od 3.450,00 €,  a ostatak od 28.241,74 € odnosi se na subvencioniranje kamata  za IV. kvartala 2022. i I. kvartal 2023. godine i to po programima: HAMAG BICRO, SKOR, POTICAJ 2011., 2014. i 2022., POČETNIK 2011., RAZVOJ 2015., i 2017., MJERA 1 i RURALNI RAZVOJ.</w:t>
      </w:r>
    </w:p>
    <w:p w14:paraId="3693A913" w14:textId="77777777" w:rsidR="00101A75" w:rsidRPr="001B7AD9" w:rsidRDefault="00101A75" w:rsidP="005451E1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018A52F" w14:textId="7E02FAA6" w:rsidR="00034D30" w:rsidRPr="001B7AD9" w:rsidRDefault="005E4791" w:rsidP="00034D30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Pomoći dane u inozemstvo i unutar općeg proračuna izvršene su u iznosu od </w:t>
      </w:r>
      <w:r w:rsidR="00A0070D" w:rsidRPr="001B7AD9">
        <w:rPr>
          <w:rFonts w:asciiTheme="minorHAnsi" w:hAnsiTheme="minorHAnsi" w:cstheme="minorHAnsi"/>
          <w:color w:val="000000" w:themeColor="text1"/>
        </w:rPr>
        <w:t>120.217,46 €</w:t>
      </w:r>
      <w:r w:rsidR="00034D30" w:rsidRPr="001B7AD9">
        <w:rPr>
          <w:rFonts w:asciiTheme="minorHAnsi" w:hAnsiTheme="minorHAnsi" w:cstheme="minorHAnsi"/>
          <w:color w:val="000000" w:themeColor="text1"/>
        </w:rPr>
        <w:t xml:space="preserve"> ili 13,53% u odnosu na prošlu godinu. Razlog ovakvog smanjenja u odnosu na prošlu godinu je što  u ovom izvještajnom razdoblju nije bilo isplata  pomoći na temelju prijenosa EU sredstava, a koje su prethodne godine bile isplaćene za realizaciju EU projekata</w:t>
      </w:r>
      <w:r w:rsidR="00490FEE">
        <w:rPr>
          <w:rFonts w:asciiTheme="minorHAnsi" w:hAnsiTheme="minorHAnsi" w:cstheme="minorHAnsi"/>
          <w:color w:val="000000" w:themeColor="text1"/>
        </w:rPr>
        <w:t xml:space="preserve"> u izvještajnom razdoblju</w:t>
      </w:r>
      <w:r w:rsidR="00034D30" w:rsidRPr="001B7AD9">
        <w:rPr>
          <w:rFonts w:asciiTheme="minorHAnsi" w:hAnsiTheme="minorHAnsi" w:cstheme="minorHAnsi"/>
          <w:color w:val="000000" w:themeColor="text1"/>
        </w:rPr>
        <w:t>, te iz razloga što se sredstva Centrima za socijalnu skrb više ne isplaćuju preko proračuna županije.</w:t>
      </w:r>
    </w:p>
    <w:p w14:paraId="046D45A5" w14:textId="7C85DF6D" w:rsidR="005E4791" w:rsidRPr="001B7AD9" w:rsidRDefault="00034D30" w:rsidP="00922374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 </w:t>
      </w:r>
    </w:p>
    <w:p w14:paraId="5F77D828" w14:textId="4E4FAD24" w:rsidR="009E12CA" w:rsidRPr="001B7AD9" w:rsidRDefault="009E12CA" w:rsidP="009E12CA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Pomoći unutar općeg proračuna izvršene su u iznosu od 49.565,00 €. Iznos od 35.500,00 €  isplaćen je općinama Kula norinska, Zažablje, Janjina i Orebić, te gradu Metković za sanaciju, uređenje i opremanje igrališta. Iznos od </w:t>
      </w:r>
      <w:r w:rsidRPr="001B7AD9">
        <w:rPr>
          <w:rFonts w:asciiTheme="minorHAnsi" w:hAnsiTheme="minorHAnsi" w:cstheme="minorHAnsi"/>
          <w:color w:val="000000" w:themeColor="text1"/>
        </w:rPr>
        <w:lastRenderedPageBreak/>
        <w:t>14.065,00 € općinama Lastovo, Zažablje, Lumbarda, Vela Luka i Blato, te gradovima Metković, Korčula i Ploče  iz programa kulture za sufinanciranje različitih kulturno umjetničkih programa</w:t>
      </w:r>
      <w:r w:rsidR="00490FEE">
        <w:rPr>
          <w:rFonts w:asciiTheme="minorHAnsi" w:hAnsiTheme="minorHAnsi" w:cstheme="minorHAnsi"/>
          <w:color w:val="000000" w:themeColor="text1"/>
        </w:rPr>
        <w:t>.</w:t>
      </w:r>
    </w:p>
    <w:p w14:paraId="29AB6E3A" w14:textId="56CA64B5" w:rsidR="00044B58" w:rsidRPr="001B7AD9" w:rsidRDefault="00044B58" w:rsidP="00922374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2525CF5" w14:textId="1692EC01" w:rsidR="00044B58" w:rsidRPr="001B7AD9" w:rsidRDefault="00044B58" w:rsidP="00044B58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Pomoći proračunskim korisnicima drugih proračuna  raspoređene su na razini 45,</w:t>
      </w:r>
      <w:r w:rsidR="00A0254D">
        <w:rPr>
          <w:rFonts w:asciiTheme="minorHAnsi" w:hAnsiTheme="minorHAnsi" w:cstheme="minorHAnsi"/>
          <w:color w:val="000000" w:themeColor="text1"/>
        </w:rPr>
        <w:t>75</w:t>
      </w:r>
      <w:r w:rsidRPr="001B7AD9">
        <w:rPr>
          <w:rFonts w:asciiTheme="minorHAnsi" w:hAnsiTheme="minorHAnsi" w:cstheme="minorHAnsi"/>
          <w:color w:val="000000" w:themeColor="text1"/>
        </w:rPr>
        <w:t>% prošle godine. Sredstva u iznosu od 70.652,46 € raspoređena su:</w:t>
      </w:r>
    </w:p>
    <w:p w14:paraId="0CC5192B" w14:textId="77777777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Zavodu za obnovu Dubrovnika 17.154,89 € </w:t>
      </w:r>
    </w:p>
    <w:p w14:paraId="00634B42" w14:textId="77777777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Sveučilištu u Dubrovnika 229,84 € za sufinanciranje projekta monitoringa plutajućeg morskog otpada u starom gradskom portu,</w:t>
      </w:r>
    </w:p>
    <w:p w14:paraId="7C4AE523" w14:textId="77777777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OŠ Montovjerna 3.223,24 € za natjecanje iz znanja učenika,</w:t>
      </w:r>
    </w:p>
    <w:p w14:paraId="60455877" w14:textId="77777777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OŠ Ivan Gundulić 712,85 € za natjecanja iz znanja učenika,</w:t>
      </w:r>
    </w:p>
    <w:p w14:paraId="5F5FB2E8" w14:textId="04430266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Dubrovačkim ljetnim igrama 26.545,00 € za sufinanciranje programa 74. Dubrovačkih ljetnih igara</w:t>
      </w:r>
      <w:r w:rsidR="00C63CD9">
        <w:rPr>
          <w:rFonts w:asciiTheme="minorHAnsi" w:hAnsiTheme="minorHAnsi" w:cstheme="minorHAnsi"/>
          <w:color w:val="000000" w:themeColor="text1"/>
        </w:rPr>
        <w:t>,</w:t>
      </w:r>
    </w:p>
    <w:p w14:paraId="755F5AC6" w14:textId="77777777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Centru za rehabilitaciju Josipovac 2.654,00 € za financiranje projekta zaposlenjem do kvalitetnije skrbi</w:t>
      </w:r>
    </w:p>
    <w:p w14:paraId="662A5EBB" w14:textId="19BFA8F9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Hrvatskom memorijalnom dokumentacijskom centru Dubrovnik  iznos od 1.100,00 € za prijevoz nastavnika i nastavnica povijesti na državni stručni seminar o Domovinskom ratu u Dubrovniku</w:t>
      </w:r>
      <w:r w:rsidR="00C63CD9">
        <w:rPr>
          <w:rFonts w:asciiTheme="minorHAnsi" w:hAnsiTheme="minorHAnsi" w:cstheme="minorHAnsi"/>
          <w:color w:val="000000" w:themeColor="text1"/>
        </w:rPr>
        <w:t>,</w:t>
      </w:r>
    </w:p>
    <w:p w14:paraId="02810F11" w14:textId="3CC86D89" w:rsidR="00044B58" w:rsidRPr="001B7AD9" w:rsidRDefault="00044B58" w:rsidP="00044B58">
      <w:pPr>
        <w:pStyle w:val="ListParagraph"/>
        <w:numPr>
          <w:ilvl w:val="0"/>
          <w:numId w:val="40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Iz programa javnih potreba u kulturi iznos od 19.032,64 € raspodjeljen je Narodnim knjižnicama Ston, Blato, Ploče, Šime Vučetić, gradskoj knjižnici Opuzen, Dubrovačkom simfonijskom orkestru, Dubrovačkim knjižnicama, Ustanovi za kulturu i šport Stjepan Radić, Centru za kulturu Korčula, Folklornom ansamblu Linđo, Gradskoj knjižnici Ivan Vidali, Gradskom muzeju Korčula, Sveučilištu u Dubrovniku, Arheološkom muzeju Narona, Blatskim fižulima.</w:t>
      </w:r>
    </w:p>
    <w:p w14:paraId="4E77D99F" w14:textId="344A9A60" w:rsidR="00193937" w:rsidRPr="001B7AD9" w:rsidRDefault="00193937" w:rsidP="00467F21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002E0741" w14:textId="6F89DA5A" w:rsidR="00467F21" w:rsidRPr="001B7AD9" w:rsidRDefault="00193937" w:rsidP="00467F21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Naknade građanima i kućanstvima raspoređene su </w:t>
      </w:r>
      <w:r w:rsidR="00467F21" w:rsidRPr="001B7AD9">
        <w:rPr>
          <w:rFonts w:asciiTheme="minorHAnsi" w:hAnsiTheme="minorHAnsi" w:cstheme="minorHAnsi"/>
          <w:color w:val="000000" w:themeColor="text1"/>
        </w:rPr>
        <w:t>10,96</w:t>
      </w:r>
      <w:r w:rsidRPr="001B7AD9">
        <w:rPr>
          <w:rFonts w:asciiTheme="minorHAnsi" w:hAnsiTheme="minorHAnsi" w:cstheme="minorHAnsi"/>
          <w:color w:val="000000" w:themeColor="text1"/>
        </w:rPr>
        <w:t xml:space="preserve">% više u odnosu na prethodnu godinu, a najznačajniji rashodi </w:t>
      </w:r>
      <w:r w:rsidR="00467F21" w:rsidRPr="001B7AD9">
        <w:rPr>
          <w:rFonts w:asciiTheme="minorHAnsi" w:hAnsiTheme="minorHAnsi" w:cstheme="minorHAnsi"/>
          <w:color w:val="000000" w:themeColor="text1"/>
        </w:rPr>
        <w:t xml:space="preserve"> odnose se na sufinanciranje prijevoza učenika srednjih škola 481.760,22 €, stipendije učenika i studenata 113.078,00 €, za pomoć obiteljima, kućanstvima i braniteljima 43.864,41 € i ostale naknade iz proračuna u naravi u iznosu od 3.452,45 € za Prometnu bojanku za djecu i za roman Pustolovine Tizi i Enili.</w:t>
      </w:r>
    </w:p>
    <w:p w14:paraId="60CEA44B" w14:textId="7AC78A21" w:rsidR="00E55F53" w:rsidRPr="001B7AD9" w:rsidRDefault="00E55F53" w:rsidP="00193937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8F86EBD" w14:textId="2421D140" w:rsidR="00FC0734" w:rsidRPr="001B7AD9" w:rsidRDefault="00FC0734" w:rsidP="00FC0734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Ostali rashodi izvršeni su 43.32% više u odnosu na prethodnu godinu i to za:</w:t>
      </w:r>
    </w:p>
    <w:p w14:paraId="7DBD378D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Učenički dom PAOLA DI ROSA za rashode poslovanja i smještaj učenika u učeničkom domu koji nije proračunski korisnik 88.999,00 €</w:t>
      </w:r>
    </w:p>
    <w:p w14:paraId="5F0915D4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Klasična gimnazija raspored sredstava školi za redovno poslovanje koja nije proračunski korisnik DNŽ 19.056,00 €, i 1.998,50 € za natjecanja iz znanja učenika i 214,00 € za higijenske potrepštine,</w:t>
      </w:r>
    </w:p>
    <w:p w14:paraId="7A975EB9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Dubrovačka privatna gimnazija 165,17 € za higijenske potrepštine,</w:t>
      </w:r>
    </w:p>
    <w:p w14:paraId="1C19D0F3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Županijski savez školskog sporta – 30.000,00 € za sufinanciranje troškova programa i aktivnosti </w:t>
      </w:r>
    </w:p>
    <w:p w14:paraId="2571C9EE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Hrvatsko katoličko sveučilište 6.012,58 € za sufinanciranje rada pomoćnika u nastavi,</w:t>
      </w:r>
    </w:p>
    <w:p w14:paraId="195C6629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Zajednici športa  DNŽ – 76.315,62 € za financiranje rada zajednice,</w:t>
      </w:r>
    </w:p>
    <w:p w14:paraId="08C7FD4D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Zajednici tehničke kulture – 7.366,02 </w:t>
      </w:r>
      <w:bookmarkStart w:id="18" w:name="_Hlk139815421"/>
      <w:r w:rsidRPr="001B7AD9">
        <w:rPr>
          <w:rFonts w:asciiTheme="minorHAnsi" w:hAnsiTheme="minorHAnsi" w:cstheme="minorHAnsi"/>
          <w:color w:val="000000" w:themeColor="text1"/>
        </w:rPr>
        <w:t xml:space="preserve">€ </w:t>
      </w:r>
      <w:bookmarkEnd w:id="18"/>
      <w:r w:rsidRPr="001B7AD9">
        <w:rPr>
          <w:rFonts w:asciiTheme="minorHAnsi" w:hAnsiTheme="minorHAnsi" w:cstheme="minorHAnsi"/>
          <w:color w:val="000000" w:themeColor="text1"/>
        </w:rPr>
        <w:t xml:space="preserve">za financiranje rada zajednice i 17.121,24 € po javnom pozivu za sufinanciranje raznih projekata, </w:t>
      </w:r>
    </w:p>
    <w:p w14:paraId="7B4D349B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Hrvatskom crvenom križu – 23.989,60 € za financiranje rada,</w:t>
      </w:r>
    </w:p>
    <w:p w14:paraId="5BE82301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Vatrogasnoj zajednici DNŽ – 72.726,50 € za financiranje rada zajednice i 15.927,00 €  za provedbu posebnih mjera za zaštitu od požara od interesa za RH,</w:t>
      </w:r>
    </w:p>
    <w:p w14:paraId="7393D193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Hrvatskoj gorskoj službi spašavanja – sufinanciranje rada stanice Dubrovnik i Orebić – 11.945,00 €, </w:t>
      </w:r>
    </w:p>
    <w:p w14:paraId="08DBEA0B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Političke stranke 45.336,81 € – financiranje politički stranaka za prvo polugodište,</w:t>
      </w:r>
    </w:p>
    <w:p w14:paraId="77AE625D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Tekuće donacije iz programa javnih potreba u kulturi u iznosu od 64.297,17€,</w:t>
      </w:r>
    </w:p>
    <w:p w14:paraId="780076BA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Tekuće donacije udrugama proisteklim iz Domovinskog rata i ostalim povijesnim udrugama iznos od 41.937,00 €</w:t>
      </w:r>
    </w:p>
    <w:p w14:paraId="44D7C1F8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Tekuće donacije iz projekata/programa udruga mladih i Savjeta mladih DNŽ u iznosu od 11.734,00 €</w:t>
      </w:r>
    </w:p>
    <w:p w14:paraId="24391F70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lastRenderedPageBreak/>
        <w:t>Tekuće donacije iz projekata/programa u području brige za umirovljenike i osobe starije životne dobi u iznosu od 21.233,00 €</w:t>
      </w:r>
    </w:p>
    <w:p w14:paraId="3E77C515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Tekuće donacije iz područja zdravstva, socijalne skrbi i skrbi o osobama s invaliditetom u iznosu od 32.000,00 €</w:t>
      </w:r>
    </w:p>
    <w:p w14:paraId="13D095B7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Udruga Lađara Neretve 20.572,00 € sufinanciranje Maratona lađa,</w:t>
      </w:r>
    </w:p>
    <w:p w14:paraId="440C5436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Udrugama za pomoć i njegu u kući starijima osobama na području DNŽ – 17.784,83 €,</w:t>
      </w:r>
    </w:p>
    <w:p w14:paraId="28078771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Udruzi Dva skalina  - za centar za djecu s teškoćama u razvoju – 5.308,91 €</w:t>
      </w:r>
    </w:p>
    <w:p w14:paraId="43E3BC23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Udruzi Lukjernica – poludnevni boravak za psihološko oboljele osobe – 5.308,91 €</w:t>
      </w:r>
    </w:p>
    <w:p w14:paraId="12B56C80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Tekuće donacije za sufinanciranje projekata i programa udruga i institucija iz područja zaštite okoliša i prirode u iznosu od 9.846,24 €</w:t>
      </w:r>
    </w:p>
    <w:p w14:paraId="55101F8C" w14:textId="3CF7CFED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Fizička osoba – nagrada za životno djelo</w:t>
      </w:r>
      <w:r w:rsidR="00174E8E">
        <w:rPr>
          <w:rFonts w:asciiTheme="minorHAnsi" w:hAnsiTheme="minorHAnsi" w:cstheme="minorHAnsi"/>
          <w:color w:val="000000" w:themeColor="text1"/>
        </w:rPr>
        <w:t xml:space="preserve"> povodom Dana županije</w:t>
      </w:r>
      <w:r w:rsidRPr="001B7AD9">
        <w:rPr>
          <w:rFonts w:asciiTheme="minorHAnsi" w:hAnsiTheme="minorHAnsi" w:cstheme="minorHAnsi"/>
          <w:color w:val="000000" w:themeColor="text1"/>
        </w:rPr>
        <w:t xml:space="preserve"> u iznosu od 3.318,07 €,</w:t>
      </w:r>
    </w:p>
    <w:p w14:paraId="66972EC6" w14:textId="718F9690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Fizičke osobe – nagrade za iznimna postignuća </w:t>
      </w:r>
      <w:r w:rsidR="00174E8E">
        <w:rPr>
          <w:rFonts w:asciiTheme="minorHAnsi" w:hAnsiTheme="minorHAnsi" w:cstheme="minorHAnsi"/>
          <w:color w:val="000000" w:themeColor="text1"/>
        </w:rPr>
        <w:t xml:space="preserve">povodom Dana županije </w:t>
      </w:r>
      <w:r w:rsidRPr="001B7AD9">
        <w:rPr>
          <w:rFonts w:asciiTheme="minorHAnsi" w:hAnsiTheme="minorHAnsi" w:cstheme="minorHAnsi"/>
          <w:color w:val="000000" w:themeColor="text1"/>
        </w:rPr>
        <w:t>u iznosu od 3.981,68 €,</w:t>
      </w:r>
    </w:p>
    <w:p w14:paraId="50EA57DE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Fizičke osobe – nagrade za doprinos ugledu i promociji DNŽ u zemlji i svijetu u iznosu od 3.981,68 €,</w:t>
      </w:r>
    </w:p>
    <w:p w14:paraId="4939B5BE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Županijsko izborno povjerenstvo – 27.586,22 € naknada troškova izbora članova vijeća i predstavnika nacionalnih manjina,</w:t>
      </w:r>
    </w:p>
    <w:p w14:paraId="45FE088C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Iz programa pokroviteljstva doznačena  su sredstva u iznosu od 10.450,00 € za sufinanciranje raznih programa udruga i sportskih društava</w:t>
      </w:r>
    </w:p>
    <w:p w14:paraId="3D9ACA7C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Župni ured Sv. Stjepana prvomučenika – 2.000,00 € za sufinanciranje „Festivala žudija“</w:t>
      </w:r>
    </w:p>
    <w:p w14:paraId="7656D8E6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Kapitalna donacija Caritasu dubrovačke biskupije 26.710,46 € za izradu provedbenog projekta i opreme za rekonstrukciju zgrade u Čibači – Josipov dom</w:t>
      </w:r>
    </w:p>
    <w:p w14:paraId="7CCBF84C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Kapitalne donacije Županijskoj lučkoj upravi Vela Luka 100.000,00 € za sufinanciranje projekata tlačnog cjevovoda TC, crpna stanica,</w:t>
      </w:r>
    </w:p>
    <w:p w14:paraId="3801687B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Kapitalna </w:t>
      </w:r>
      <w:bookmarkStart w:id="19" w:name="_Hlk139815365"/>
      <w:r w:rsidRPr="001B7AD9">
        <w:rPr>
          <w:rFonts w:asciiTheme="minorHAnsi" w:hAnsiTheme="minorHAnsi" w:cstheme="minorHAnsi"/>
          <w:color w:val="000000" w:themeColor="text1"/>
        </w:rPr>
        <w:t>donacija Vatrogasnoj zajednici DNŽ za provedbu posebnih mjera za zaštitu od požara od interesa za RH u iznosu od 39.818,00 € i 13.272,00 € za godišnji provedbeni plan unaprjeđenja zaštite od požara DNŽ</w:t>
      </w:r>
    </w:p>
    <w:bookmarkEnd w:id="19"/>
    <w:p w14:paraId="29120DAD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Kapitalna donacija NK Župa Dubrovačka u iznosu od 4.650,00 €sufinanciranje zamjene reflektora</w:t>
      </w:r>
    </w:p>
    <w:p w14:paraId="34A37B44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Kapitalna donacija NK Putnikovići u iznosu od 8.000,00 € za sufinanciranje sanacije postojeće svlačionice </w:t>
      </w:r>
    </w:p>
    <w:p w14:paraId="7EBCBC3C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Udruga lađara Vidonje sufinanciranje projekta „U zdravom tijelu zdrav duh“ u iznosu od 1.500,00 € </w:t>
      </w:r>
    </w:p>
    <w:p w14:paraId="298E5684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Kapitalna donacija Svetištu Bl. Gospe od Milosrđa Dubrovnik u iznosu od 5.000,00 €,</w:t>
      </w:r>
    </w:p>
    <w:p w14:paraId="5499BE39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Kapitalne donacije iz EU sredstava doznačene su Caritasu dubrovačke biskupije po projektu Josipov dom – osiguravanje sustava podrške za žene žrtve nasilja i žrtve nasilja u obitelji 31.432,40 </w:t>
      </w:r>
      <w:bookmarkStart w:id="20" w:name="_Hlk139817074"/>
      <w:r w:rsidRPr="001B7AD9">
        <w:rPr>
          <w:rFonts w:asciiTheme="minorHAnsi" w:hAnsiTheme="minorHAnsi" w:cstheme="minorHAnsi"/>
          <w:color w:val="000000" w:themeColor="text1"/>
        </w:rPr>
        <w:t>€,</w:t>
      </w:r>
      <w:bookmarkEnd w:id="20"/>
    </w:p>
    <w:p w14:paraId="29237A5C" w14:textId="77777777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Ostale naknade šteta pravnim i fizičkim osobama u iznosu od 171.596,02 € za nepotpuno izvlaštenje nekretnine u svrhu izgradnje sustava navodnjavanja Donja Neretva</w:t>
      </w:r>
    </w:p>
    <w:p w14:paraId="5119D33E" w14:textId="0BB0C6E6" w:rsidR="00FC0734" w:rsidRPr="001B7AD9" w:rsidRDefault="00FC0734" w:rsidP="00FC0734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Kapitalna pomoć Agenciji za gospodarenje otpadom 76.405,47 </w:t>
      </w:r>
      <w:bookmarkStart w:id="21" w:name="_Hlk139816393"/>
      <w:r w:rsidRPr="001B7AD9">
        <w:rPr>
          <w:rFonts w:asciiTheme="minorHAnsi" w:hAnsiTheme="minorHAnsi" w:cstheme="minorHAnsi"/>
          <w:color w:val="000000" w:themeColor="text1"/>
        </w:rPr>
        <w:t>€</w:t>
      </w:r>
      <w:bookmarkEnd w:id="21"/>
      <w:r w:rsidRPr="001B7AD9">
        <w:rPr>
          <w:rFonts w:asciiTheme="minorHAnsi" w:hAnsiTheme="minorHAnsi" w:cstheme="minorHAnsi"/>
          <w:color w:val="000000" w:themeColor="text1"/>
        </w:rPr>
        <w:t xml:space="preserve"> </w:t>
      </w:r>
    </w:p>
    <w:p w14:paraId="17CB2E50" w14:textId="77777777" w:rsidR="002F6EE8" w:rsidRPr="001B7AD9" w:rsidRDefault="002F6EE8" w:rsidP="002F6EE8">
      <w:pPr>
        <w:pStyle w:val="ListParagraph"/>
        <w:jc w:val="both"/>
        <w:rPr>
          <w:rFonts w:asciiTheme="minorHAnsi" w:hAnsiTheme="minorHAnsi" w:cstheme="minorHAnsi"/>
          <w:color w:val="000000" w:themeColor="text1"/>
        </w:rPr>
      </w:pPr>
    </w:p>
    <w:p w14:paraId="540B1A2F" w14:textId="742B67CB" w:rsidR="00FC0734" w:rsidRDefault="002F6EE8" w:rsidP="00193937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Rashodi za nabavu nefinancijske imovine izvršeni su u iznosu od 1.438.278,40 €. Rashode za nabavu nefinancijske imovine čine sljedeće skupine rashoda:</w:t>
      </w:r>
    </w:p>
    <w:p w14:paraId="4039D227" w14:textId="77777777" w:rsidR="00390C7E" w:rsidRPr="001B7AD9" w:rsidRDefault="00390C7E" w:rsidP="00193937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D8F6EA2" w14:textId="07D5D26F" w:rsidR="00865B1E" w:rsidRPr="001B7AD9" w:rsidRDefault="002F6EE8" w:rsidP="002F6EE8">
      <w:pPr>
        <w:pStyle w:val="ListParagraph"/>
        <w:numPr>
          <w:ilvl w:val="0"/>
          <w:numId w:val="15"/>
        </w:num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Rashodi za nabavu neproizvedene </w:t>
      </w:r>
      <w:r w:rsidR="00865B1E" w:rsidRPr="001B7AD9">
        <w:rPr>
          <w:rFonts w:asciiTheme="minorHAnsi" w:hAnsiTheme="minorHAnsi" w:cstheme="minorHAnsi"/>
          <w:color w:val="000000" w:themeColor="text1"/>
        </w:rPr>
        <w:t xml:space="preserve"> dugotrajne imovine izvršeni su u iznosu od 3</w:t>
      </w:r>
      <w:r w:rsidRPr="001B7AD9">
        <w:rPr>
          <w:rFonts w:asciiTheme="minorHAnsi" w:hAnsiTheme="minorHAnsi" w:cstheme="minorHAnsi"/>
          <w:color w:val="000000" w:themeColor="text1"/>
        </w:rPr>
        <w:t>9.133,55</w:t>
      </w:r>
      <w:r w:rsidR="00865B1E" w:rsidRPr="001B7AD9">
        <w:rPr>
          <w:rFonts w:asciiTheme="minorHAnsi" w:hAnsiTheme="minorHAnsi" w:cstheme="minorHAnsi"/>
          <w:color w:val="000000" w:themeColor="text1"/>
        </w:rPr>
        <w:t xml:space="preserve"> </w:t>
      </w:r>
      <w:bookmarkStart w:id="22" w:name="_Hlk139821362"/>
      <w:r w:rsidR="00865B1E" w:rsidRPr="001B7AD9">
        <w:rPr>
          <w:rFonts w:asciiTheme="minorHAnsi" w:hAnsiTheme="minorHAnsi" w:cstheme="minorHAnsi"/>
          <w:color w:val="000000" w:themeColor="text1"/>
        </w:rPr>
        <w:t>€</w:t>
      </w:r>
      <w:bookmarkEnd w:id="22"/>
      <w:r w:rsidRPr="001B7AD9">
        <w:rPr>
          <w:rFonts w:asciiTheme="minorHAnsi" w:hAnsiTheme="minorHAnsi" w:cstheme="minorHAnsi"/>
          <w:color w:val="000000" w:themeColor="text1"/>
        </w:rPr>
        <w:t xml:space="preserve">, a odnose se na isplatu od 33.029,02 € </w:t>
      </w:r>
      <w:r w:rsidR="00865B1E" w:rsidRPr="001B7AD9">
        <w:rPr>
          <w:rFonts w:asciiTheme="minorHAnsi" w:hAnsiTheme="minorHAnsi" w:cstheme="minorHAnsi"/>
          <w:color w:val="000000" w:themeColor="text1"/>
        </w:rPr>
        <w:t xml:space="preserve"> za EU projekt  Regionalni centar kompetentnosti u turizmu</w:t>
      </w:r>
      <w:r w:rsidRPr="001B7AD9">
        <w:rPr>
          <w:rFonts w:asciiTheme="minorHAnsi" w:hAnsiTheme="minorHAnsi" w:cstheme="minorHAnsi"/>
          <w:color w:val="000000" w:themeColor="text1"/>
        </w:rPr>
        <w:t xml:space="preserve">, </w:t>
      </w:r>
      <w:r w:rsidR="00865B1E" w:rsidRPr="001B7AD9">
        <w:rPr>
          <w:rFonts w:asciiTheme="minorHAnsi" w:hAnsiTheme="minorHAnsi" w:cstheme="minorHAnsi"/>
          <w:color w:val="000000" w:themeColor="text1"/>
        </w:rPr>
        <w:t xml:space="preserve"> 5.910,20 €  za EU projekt ARGOS za ulaganja na tuđoj imovini radi prava korištenja</w:t>
      </w:r>
      <w:r w:rsidRPr="001B7AD9">
        <w:rPr>
          <w:rFonts w:asciiTheme="minorHAnsi" w:hAnsiTheme="minorHAnsi" w:cstheme="minorHAnsi"/>
          <w:color w:val="000000" w:themeColor="text1"/>
        </w:rPr>
        <w:t xml:space="preserve"> i 194,33 € na isplatu Domu zdravlja Ploče po programu zakonski standard ustanova u zdravstvu.</w:t>
      </w:r>
    </w:p>
    <w:p w14:paraId="631DBA81" w14:textId="77777777" w:rsidR="00DD15F1" w:rsidRPr="001B7AD9" w:rsidRDefault="00DD15F1" w:rsidP="00922374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516B578" w14:textId="7749FBBB" w:rsidR="00331846" w:rsidRPr="001B7AD9" w:rsidRDefault="00747747" w:rsidP="00331846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Rashodi za nabavu proizvedene dugotrajne imovine  - izvršeni su u iznosu od </w:t>
      </w:r>
      <w:r w:rsidR="00637537" w:rsidRPr="001B7AD9">
        <w:rPr>
          <w:rFonts w:asciiTheme="minorHAnsi" w:hAnsiTheme="minorHAnsi" w:cstheme="minorHAnsi"/>
          <w:color w:val="000000" w:themeColor="text1"/>
        </w:rPr>
        <w:t xml:space="preserve">991.509,67 € </w:t>
      </w:r>
      <w:r w:rsidRPr="001B7AD9">
        <w:rPr>
          <w:rFonts w:asciiTheme="minorHAnsi" w:hAnsiTheme="minorHAnsi" w:cstheme="minorHAnsi"/>
          <w:color w:val="000000" w:themeColor="text1"/>
        </w:rPr>
        <w:t xml:space="preserve"> ili </w:t>
      </w:r>
      <w:r w:rsidR="00637537" w:rsidRPr="001B7AD9">
        <w:rPr>
          <w:rFonts w:asciiTheme="minorHAnsi" w:hAnsiTheme="minorHAnsi" w:cstheme="minorHAnsi"/>
          <w:color w:val="000000" w:themeColor="text1"/>
        </w:rPr>
        <w:t>7,44</w:t>
      </w:r>
      <w:r w:rsidRPr="001B7AD9">
        <w:rPr>
          <w:rFonts w:asciiTheme="minorHAnsi" w:hAnsiTheme="minorHAnsi" w:cstheme="minorHAnsi"/>
          <w:color w:val="000000" w:themeColor="text1"/>
        </w:rPr>
        <w:t xml:space="preserve">% </w:t>
      </w:r>
      <w:r w:rsidR="00637537" w:rsidRPr="001B7AD9">
        <w:rPr>
          <w:rFonts w:asciiTheme="minorHAnsi" w:hAnsiTheme="minorHAnsi" w:cstheme="minorHAnsi"/>
          <w:color w:val="000000" w:themeColor="text1"/>
        </w:rPr>
        <w:t xml:space="preserve">manje </w:t>
      </w:r>
      <w:r w:rsidRPr="001B7AD9">
        <w:rPr>
          <w:rFonts w:asciiTheme="minorHAnsi" w:hAnsiTheme="minorHAnsi" w:cstheme="minorHAnsi"/>
          <w:color w:val="000000" w:themeColor="text1"/>
        </w:rPr>
        <w:t>u odnosu na prethodnu godinu</w:t>
      </w:r>
      <w:r w:rsidR="00331846" w:rsidRPr="001B7AD9">
        <w:rPr>
          <w:rFonts w:asciiTheme="minorHAnsi" w:hAnsiTheme="minorHAnsi" w:cstheme="minorHAnsi"/>
          <w:color w:val="000000" w:themeColor="text1"/>
        </w:rPr>
        <w:t>.  Rashodi za građevinski objekte odnose se na troškove ulaganja po EU projektu TAKE IT SLOW u iznosu od 388.952,28 € - Knežev dvor Ston.</w:t>
      </w:r>
    </w:p>
    <w:p w14:paraId="304C264D" w14:textId="78E76C55" w:rsidR="00711B0A" w:rsidRPr="001B7AD9" w:rsidRDefault="00D318ED" w:rsidP="003E539F">
      <w:pPr>
        <w:autoSpaceDE w:val="0"/>
        <w:autoSpaceDN w:val="0"/>
        <w:adjustRightInd w:val="0"/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lastRenderedPageBreak/>
        <w:t xml:space="preserve">Rashodi za postrojenja i opremu odnose se na nabavu opreme po EU projektu TAKE IT SLOW u iznosu od 148.332,10 </w:t>
      </w:r>
      <w:bookmarkStart w:id="23" w:name="_Hlk139824446"/>
      <w:r w:rsidRPr="001B7AD9">
        <w:rPr>
          <w:rFonts w:asciiTheme="minorHAnsi" w:hAnsiTheme="minorHAnsi" w:cstheme="minorHAnsi"/>
          <w:color w:val="000000" w:themeColor="text1"/>
        </w:rPr>
        <w:t>€</w:t>
      </w:r>
      <w:bookmarkEnd w:id="23"/>
      <w:r w:rsidR="00711B0A" w:rsidRPr="001B7AD9">
        <w:rPr>
          <w:rFonts w:asciiTheme="minorHAnsi" w:hAnsiTheme="minorHAnsi" w:cstheme="minorHAnsi"/>
          <w:color w:val="000000" w:themeColor="text1"/>
        </w:rPr>
        <w:t xml:space="preserve"> za uspostavljanje intepretacijskog centra u Kneževom dvoru u Stonu</w:t>
      </w:r>
      <w:r w:rsidRPr="001B7AD9">
        <w:rPr>
          <w:rFonts w:asciiTheme="minorHAnsi" w:hAnsiTheme="minorHAnsi" w:cstheme="minorHAnsi"/>
          <w:color w:val="000000" w:themeColor="text1"/>
        </w:rPr>
        <w:t>, po EU projektu  FIRESPIL  u iznosu od 77.348,60 €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za opremanje prostorija centra za obuku operativnih snaga civilne zaštite u Kuli </w:t>
      </w:r>
      <w:r w:rsidR="006813FE" w:rsidRPr="001B7AD9">
        <w:rPr>
          <w:rFonts w:asciiTheme="minorHAnsi" w:hAnsiTheme="minorHAnsi" w:cstheme="minorHAnsi"/>
          <w:color w:val="000000" w:themeColor="text1"/>
        </w:rPr>
        <w:t>N</w:t>
      </w:r>
      <w:r w:rsidR="00711B0A" w:rsidRPr="001B7AD9">
        <w:rPr>
          <w:rFonts w:asciiTheme="minorHAnsi" w:hAnsiTheme="minorHAnsi" w:cstheme="minorHAnsi"/>
          <w:color w:val="000000" w:themeColor="text1"/>
        </w:rPr>
        <w:t>orinskoj</w:t>
      </w:r>
      <w:r w:rsidRPr="001B7AD9">
        <w:rPr>
          <w:rFonts w:asciiTheme="minorHAnsi" w:hAnsiTheme="minorHAnsi" w:cstheme="minorHAnsi"/>
          <w:color w:val="000000" w:themeColor="text1"/>
        </w:rPr>
        <w:t>, po EU projektu MIMOSA u iznosu od 11.440,69 €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za 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opremanje informativnih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pultova </w:t>
      </w:r>
      <w:r w:rsidR="00711B0A" w:rsidRPr="001B7AD9">
        <w:rPr>
          <w:rFonts w:asciiTheme="minorHAnsi" w:hAnsiTheme="minorHAnsi" w:cstheme="minorHAnsi"/>
          <w:color w:val="000000" w:themeColor="text1"/>
        </w:rPr>
        <w:t>i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711B0A" w:rsidRPr="001B7AD9">
        <w:rPr>
          <w:rFonts w:asciiTheme="minorHAnsi" w:hAnsiTheme="minorHAnsi" w:cstheme="minorHAnsi"/>
          <w:color w:val="000000" w:themeColor="text1"/>
        </w:rPr>
        <w:t>ciklopointa na području D</w:t>
      </w:r>
      <w:r w:rsidR="006813FE" w:rsidRPr="001B7AD9">
        <w:rPr>
          <w:rFonts w:asciiTheme="minorHAnsi" w:hAnsiTheme="minorHAnsi" w:cstheme="minorHAnsi"/>
          <w:color w:val="000000" w:themeColor="text1"/>
        </w:rPr>
        <w:t>Ubrovačko-neretvanske županije</w:t>
      </w:r>
      <w:r w:rsidRPr="001B7AD9">
        <w:rPr>
          <w:rFonts w:asciiTheme="minorHAnsi" w:hAnsiTheme="minorHAnsi" w:cstheme="minorHAnsi"/>
          <w:color w:val="000000" w:themeColor="text1"/>
        </w:rPr>
        <w:t>, po EU projektu ARGOS u iznosu od 8.391,40 €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za </w:t>
      </w:r>
      <w:r w:rsidR="00711B0A" w:rsidRPr="001B7AD9">
        <w:rPr>
          <w:rFonts w:asciiTheme="minorHAnsi" w:hAnsiTheme="minorHAnsi" w:cstheme="minorHAnsi"/>
          <w:color w:val="000000" w:themeColor="text1"/>
        </w:rPr>
        <w:t>znanstveno istraživačk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oprem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za uspostavljanje mrijestilišta na Bistrini</w:t>
      </w:r>
      <w:r w:rsidRPr="001B7AD9">
        <w:rPr>
          <w:rFonts w:asciiTheme="minorHAnsi" w:hAnsiTheme="minorHAnsi" w:cstheme="minorHAnsi"/>
          <w:color w:val="000000" w:themeColor="text1"/>
        </w:rPr>
        <w:t>, po EU projektu D-RURAL u iznosu od 1.390,00 €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za </w:t>
      </w:r>
      <w:r w:rsidR="00711B0A" w:rsidRPr="001B7AD9">
        <w:rPr>
          <w:rFonts w:asciiTheme="minorHAnsi" w:hAnsiTheme="minorHAnsi" w:cstheme="minorHAnsi"/>
          <w:color w:val="000000" w:themeColor="text1"/>
        </w:rPr>
        <w:t>računaln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oprem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Pr="001B7AD9">
        <w:rPr>
          <w:rFonts w:asciiTheme="minorHAnsi" w:hAnsiTheme="minorHAnsi" w:cstheme="minorHAnsi"/>
          <w:color w:val="000000" w:themeColor="text1"/>
        </w:rPr>
        <w:t>,  po EU projektu CASCADE u iznosu od 1.328,50 €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računaln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="00711B0A" w:rsidRPr="001B7AD9">
        <w:rPr>
          <w:rFonts w:asciiTheme="minorHAnsi" w:hAnsiTheme="minorHAnsi" w:cstheme="minorHAnsi"/>
          <w:color w:val="000000" w:themeColor="text1"/>
        </w:rPr>
        <w:t xml:space="preserve"> oprem</w:t>
      </w:r>
      <w:r w:rsidR="006813FE" w:rsidRPr="001B7AD9">
        <w:rPr>
          <w:rFonts w:asciiTheme="minorHAnsi" w:hAnsiTheme="minorHAnsi" w:cstheme="minorHAnsi"/>
          <w:color w:val="000000" w:themeColor="text1"/>
        </w:rPr>
        <w:t>u</w:t>
      </w:r>
      <w:r w:rsidRPr="001B7AD9">
        <w:rPr>
          <w:rFonts w:asciiTheme="minorHAnsi" w:hAnsiTheme="minorHAnsi" w:cstheme="minorHAnsi"/>
          <w:color w:val="000000" w:themeColor="text1"/>
        </w:rPr>
        <w:t>,  po EU projektu ADRIACLIM u iznosu od 1.218,15 €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 računalnu opremu</w:t>
      </w:r>
      <w:r w:rsidRPr="001B7AD9">
        <w:rPr>
          <w:rFonts w:asciiTheme="minorHAnsi" w:hAnsiTheme="minorHAnsi" w:cstheme="minorHAnsi"/>
          <w:color w:val="000000" w:themeColor="text1"/>
        </w:rPr>
        <w:t>, te je za potrebe upravnih tijela nabavljeno računalne opreme i uredskog namještaja u iznosu od 4</w:t>
      </w:r>
      <w:r w:rsidR="00B136C0" w:rsidRPr="001B7AD9">
        <w:rPr>
          <w:rFonts w:asciiTheme="minorHAnsi" w:hAnsiTheme="minorHAnsi" w:cstheme="minorHAnsi"/>
          <w:color w:val="000000" w:themeColor="text1"/>
        </w:rPr>
        <w:t>1.815,16</w:t>
      </w:r>
      <w:r w:rsidRPr="001B7AD9">
        <w:rPr>
          <w:rFonts w:asciiTheme="minorHAnsi" w:hAnsiTheme="minorHAnsi" w:cstheme="minorHAnsi"/>
          <w:color w:val="000000" w:themeColor="text1"/>
        </w:rPr>
        <w:t xml:space="preserve"> €, </w:t>
      </w:r>
      <w:r w:rsidR="008D6F95" w:rsidRPr="001B7AD9">
        <w:rPr>
          <w:rFonts w:asciiTheme="minorHAnsi" w:hAnsiTheme="minorHAnsi" w:cstheme="minorHAnsi"/>
          <w:color w:val="000000" w:themeColor="text1"/>
        </w:rPr>
        <w:t>zdravstvenim ustanovama i domovima za starije i nemoćne osobe isplaćen je iznos od 176.924,99 € po programima Zakonski standard ustanova u zdravstvu i</w:t>
      </w:r>
      <w:r w:rsidR="00F01BF9" w:rsidRPr="001B7AD9">
        <w:rPr>
          <w:rFonts w:asciiTheme="minorHAnsi" w:hAnsiTheme="minorHAnsi" w:cstheme="minorHAnsi"/>
          <w:color w:val="000000" w:themeColor="text1"/>
        </w:rPr>
        <w:t xml:space="preserve"> </w:t>
      </w:r>
      <w:r w:rsidR="008D6F95" w:rsidRPr="001B7AD9">
        <w:rPr>
          <w:rFonts w:asciiTheme="minorHAnsi" w:hAnsiTheme="minorHAnsi" w:cstheme="minorHAnsi"/>
          <w:color w:val="000000" w:themeColor="text1"/>
        </w:rPr>
        <w:t>Zakonski standard domova za starije</w:t>
      </w:r>
      <w:r w:rsidR="0051332F" w:rsidRPr="001B7AD9">
        <w:rPr>
          <w:rFonts w:asciiTheme="minorHAnsi" w:hAnsiTheme="minorHAnsi" w:cstheme="minorHAnsi"/>
          <w:color w:val="000000" w:themeColor="text1"/>
        </w:rPr>
        <w:t>, Javnoj ustanovi za upravljanje zaštićenim dijelovima prirode isplaćen je iznos od 60,00 €.</w:t>
      </w:r>
      <w:r w:rsidR="003E539F" w:rsidRPr="001B7AD9">
        <w:rPr>
          <w:rFonts w:asciiTheme="minorHAnsi" w:hAnsiTheme="minorHAnsi" w:cstheme="minorHAnsi"/>
          <w:color w:val="000000" w:themeColor="text1"/>
        </w:rPr>
        <w:t xml:space="preserve">          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                         </w:t>
      </w:r>
      <w:r w:rsidR="003E539F" w:rsidRPr="001B7AD9">
        <w:rPr>
          <w:rFonts w:asciiTheme="minorHAnsi" w:hAnsiTheme="minorHAnsi" w:cstheme="minorHAnsi"/>
          <w:color w:val="000000" w:themeColor="text1"/>
        </w:rPr>
        <w:t>Rashodi za prijevozna sredstva</w:t>
      </w:r>
      <w:r w:rsidR="00FD59DE" w:rsidRPr="001B7AD9">
        <w:rPr>
          <w:rFonts w:asciiTheme="minorHAnsi" w:hAnsiTheme="minorHAnsi" w:cstheme="minorHAnsi"/>
          <w:color w:val="000000" w:themeColor="text1"/>
        </w:rPr>
        <w:t xml:space="preserve"> odnose se na nabavu osobnog vozila po EU projektu SUSPORT u iznosu od 30.266,51 €, te je po programu Zakonski standard domova za starije Domu za starije i nemoćne </w:t>
      </w:r>
      <w:r w:rsidR="006813FE" w:rsidRPr="001B7AD9">
        <w:rPr>
          <w:rFonts w:asciiTheme="minorHAnsi" w:hAnsiTheme="minorHAnsi" w:cstheme="minorHAnsi"/>
          <w:color w:val="000000" w:themeColor="text1"/>
        </w:rPr>
        <w:t xml:space="preserve">osobe </w:t>
      </w:r>
      <w:r w:rsidR="00FD59DE" w:rsidRPr="001B7AD9">
        <w:rPr>
          <w:rFonts w:asciiTheme="minorHAnsi" w:hAnsiTheme="minorHAnsi" w:cstheme="minorHAnsi"/>
          <w:color w:val="000000" w:themeColor="text1"/>
        </w:rPr>
        <w:t>Vela Luka isplaćen iznos od 21.239,92 €.</w:t>
      </w:r>
      <w:r w:rsidR="003E539F" w:rsidRPr="001B7AD9">
        <w:rPr>
          <w:rFonts w:asciiTheme="minorHAnsi" w:hAnsiTheme="minorHAnsi" w:cstheme="minorHAnsi"/>
          <w:color w:val="000000" w:themeColor="text1"/>
        </w:rPr>
        <w:t xml:space="preserve"> </w:t>
      </w:r>
    </w:p>
    <w:p w14:paraId="716AE3CF" w14:textId="56B74906" w:rsidR="002D6E71" w:rsidRPr="001B7AD9" w:rsidRDefault="002D6E71" w:rsidP="002D6E71">
      <w:pPr>
        <w:autoSpaceDE w:val="0"/>
        <w:autoSpaceDN w:val="0"/>
        <w:adjustRightInd w:val="0"/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Rashodi prijevozna sredstva odnose se na nabavu osobnog vozila po EU projektu SUSPORT u iznosu od 30.266,51 €, te je po programu Zakonski standard domova za starije Domu za starije i nemoćne osobe Vela Luka isplaćen iznos od 21.239,92 €. </w:t>
      </w:r>
    </w:p>
    <w:p w14:paraId="3EC5FB47" w14:textId="050790B4" w:rsidR="006813FE" w:rsidRPr="001B7AD9" w:rsidRDefault="006813FE" w:rsidP="002D6E71">
      <w:pPr>
        <w:autoSpaceDE w:val="0"/>
        <w:autoSpaceDN w:val="0"/>
        <w:adjustRightInd w:val="0"/>
        <w:ind w:left="780"/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Rashodi za nematerijalnu proizvedenu imovinu odnose se na rashode za ulaganja u računalne programe u iznosu od 42.155,00 € koji su izvršeni po EU projektu TAKE IT SLOW i FIRESPIL</w:t>
      </w:r>
      <w:r w:rsidR="002D6E71" w:rsidRPr="001B7AD9">
        <w:rPr>
          <w:rFonts w:asciiTheme="minorHAnsi" w:hAnsiTheme="minorHAnsi" w:cstheme="minorHAnsi"/>
          <w:color w:val="000000" w:themeColor="text1"/>
        </w:rPr>
        <w:t xml:space="preserve">, na troškove izrade programa zaštite okoliša u iznosu od 9.224,24 € i izradu katastarsko-geodetske podloge s prijedlogom idejnog rješenja komasacije Konavoskog polja utrošena su sredstva u iznosu od 31.422,13 €. </w:t>
      </w:r>
      <w:r w:rsidRPr="001B7AD9">
        <w:rPr>
          <w:rFonts w:asciiTheme="minorHAnsi" w:hAnsiTheme="minorHAnsi" w:cstheme="minorHAnsi"/>
          <w:color w:val="000000" w:themeColor="text1"/>
        </w:rPr>
        <w:t xml:space="preserve">  </w:t>
      </w:r>
    </w:p>
    <w:p w14:paraId="0E470603" w14:textId="2879F5D1" w:rsidR="00A74579" w:rsidRPr="001B7AD9" w:rsidRDefault="00A74579" w:rsidP="00A7457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</w:p>
    <w:p w14:paraId="04E80E81" w14:textId="474913EB" w:rsidR="00A74579" w:rsidRPr="001B7AD9" w:rsidRDefault="00A74579" w:rsidP="00A74579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Rashodi za dodatna ulaganja na nefinancijskoj imovini izvršeni su u iznosu od 407.635,18 €, a odnose se na sufinanciranje projekta adaptacije dijela zgrade u „Centar za djecu s poteškoćama u razvoju Ruka prijatelj“ u iznosu od 252.999,01 €, sufinanciranje projekta poboljšanje pristupa PZZ u iznosu od 53.024,58 </w:t>
      </w:r>
      <w:bookmarkStart w:id="24" w:name="_Hlk139866963"/>
      <w:r w:rsidRPr="001B7AD9">
        <w:rPr>
          <w:rFonts w:asciiTheme="minorHAnsi" w:hAnsiTheme="minorHAnsi" w:cstheme="minorHAnsi"/>
          <w:color w:val="000000" w:themeColor="text1"/>
        </w:rPr>
        <w:t>€</w:t>
      </w:r>
      <w:bookmarkEnd w:id="24"/>
      <w:r w:rsidRPr="001B7AD9">
        <w:rPr>
          <w:rFonts w:asciiTheme="minorHAnsi" w:hAnsiTheme="minorHAnsi" w:cstheme="minorHAnsi"/>
          <w:color w:val="000000" w:themeColor="text1"/>
        </w:rPr>
        <w:t>, osnovnim školama isplaćeno je po programu Zakonski standard ustanova u obrazovanju 3.073,70 €, Specijalnoj bolnici Kalos je po programu ustanove u zdravstvu iznad standarda isplaćen iznos od 89.090,17 € i Domu za starije i nemoćne osobe Dubrovnik iznos od 9.447,</w:t>
      </w:r>
      <w:r w:rsidR="00D46A91" w:rsidRPr="001B7AD9">
        <w:rPr>
          <w:rFonts w:asciiTheme="minorHAnsi" w:hAnsiTheme="minorHAnsi" w:cstheme="minorHAnsi"/>
          <w:color w:val="000000" w:themeColor="text1"/>
        </w:rPr>
        <w:t>7</w:t>
      </w:r>
      <w:r w:rsidRPr="001B7AD9">
        <w:rPr>
          <w:rFonts w:asciiTheme="minorHAnsi" w:hAnsiTheme="minorHAnsi" w:cstheme="minorHAnsi"/>
          <w:color w:val="000000" w:themeColor="text1"/>
        </w:rPr>
        <w:t xml:space="preserve">2 po programu </w:t>
      </w:r>
      <w:r w:rsidR="00D46A91" w:rsidRPr="001B7AD9">
        <w:rPr>
          <w:rFonts w:asciiTheme="minorHAnsi" w:hAnsiTheme="minorHAnsi" w:cstheme="minorHAnsi"/>
          <w:color w:val="000000" w:themeColor="text1"/>
        </w:rPr>
        <w:t>Ustanove u socijalnoj skrbi iznad standarda.</w:t>
      </w:r>
    </w:p>
    <w:p w14:paraId="7D4B1144" w14:textId="4C45BB9E" w:rsidR="006813FE" w:rsidRPr="001B7AD9" w:rsidRDefault="006813FE" w:rsidP="00BF670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</w:p>
    <w:p w14:paraId="26CAC56B" w14:textId="1023C3A5" w:rsidR="00BF6709" w:rsidRPr="001B7AD9" w:rsidRDefault="00BF6709" w:rsidP="00BF6709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>Izdaci za financijsku imovinu i otplate zajmova izvršene su u iznosu 1.204,83 €, a odnose se na otplatu glavnice primljenih zajmova od drugih razina vlasti, tj. otplatu po beskamatnom zajmu županijama po osnovi odgode plaćanja poreza na dohodak i prireza porezu na dohodak i po osnovi povrata po godišnjoj prijavi za 2019. godinu.</w:t>
      </w:r>
    </w:p>
    <w:p w14:paraId="38FA8E34" w14:textId="77777777" w:rsidR="00347D7F" w:rsidRPr="001B7AD9" w:rsidRDefault="00347D7F" w:rsidP="00347D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AB4A5B9" w14:textId="633F6FB6" w:rsidR="0058343A" w:rsidRPr="001B7AD9" w:rsidRDefault="0058343A" w:rsidP="0058343A">
      <w:pPr>
        <w:jc w:val="both"/>
        <w:rPr>
          <w:rFonts w:asciiTheme="minorHAnsi" w:hAnsiTheme="minorHAnsi" w:cstheme="minorHAnsi"/>
          <w:color w:val="000000" w:themeColor="text1"/>
        </w:rPr>
      </w:pPr>
      <w:r w:rsidRPr="001B7AD9">
        <w:rPr>
          <w:rFonts w:asciiTheme="minorHAnsi" w:hAnsiTheme="minorHAnsi" w:cstheme="minorHAnsi"/>
          <w:color w:val="000000" w:themeColor="text1"/>
        </w:rPr>
        <w:t xml:space="preserve">Rashodi i izdaci proračunskih korisnika Dubrovačko-neretvanske županije za </w:t>
      </w:r>
      <w:r w:rsidR="00347D7F" w:rsidRPr="001B7AD9">
        <w:rPr>
          <w:rFonts w:asciiTheme="minorHAnsi" w:hAnsiTheme="minorHAnsi" w:cstheme="minorHAnsi"/>
          <w:color w:val="000000" w:themeColor="text1"/>
        </w:rPr>
        <w:t>razdoblje siječanj-lipanj</w:t>
      </w:r>
      <w:r w:rsidRPr="001B7AD9">
        <w:rPr>
          <w:rFonts w:asciiTheme="minorHAnsi" w:hAnsiTheme="minorHAnsi" w:cstheme="minorHAnsi"/>
          <w:color w:val="000000" w:themeColor="text1"/>
        </w:rPr>
        <w:t xml:space="preserve"> 202</w:t>
      </w:r>
      <w:r w:rsidR="00347D7F" w:rsidRPr="001B7AD9">
        <w:rPr>
          <w:rFonts w:asciiTheme="minorHAnsi" w:hAnsiTheme="minorHAnsi" w:cstheme="minorHAnsi"/>
          <w:color w:val="000000" w:themeColor="text1"/>
        </w:rPr>
        <w:t>3</w:t>
      </w:r>
      <w:r w:rsidRPr="001B7AD9">
        <w:rPr>
          <w:rFonts w:asciiTheme="minorHAnsi" w:hAnsiTheme="minorHAnsi" w:cstheme="minorHAnsi"/>
          <w:color w:val="000000" w:themeColor="text1"/>
        </w:rPr>
        <w:t xml:space="preserve">. godinu izvršeni su u iznosu od </w:t>
      </w:r>
      <w:r w:rsidR="00C94EAC" w:rsidRPr="001B7AD9">
        <w:rPr>
          <w:rFonts w:asciiTheme="minorHAnsi" w:hAnsiTheme="minorHAnsi" w:cstheme="minorHAnsi"/>
          <w:color w:val="000000" w:themeColor="text1"/>
        </w:rPr>
        <w:t>66.082.984,88 € što je 11,36</w:t>
      </w:r>
      <w:r w:rsidRPr="001B7AD9">
        <w:rPr>
          <w:rFonts w:asciiTheme="minorHAnsi" w:hAnsiTheme="minorHAnsi" w:cstheme="minorHAnsi"/>
          <w:color w:val="000000" w:themeColor="text1"/>
        </w:rPr>
        <w:t xml:space="preserve">% više u odnosu na prethodnu godinu. U nastavku se daje pregled </w:t>
      </w:r>
      <w:r w:rsidR="00BD25BB" w:rsidRPr="001B7AD9">
        <w:rPr>
          <w:rFonts w:asciiTheme="minorHAnsi" w:hAnsiTheme="minorHAnsi" w:cstheme="minorHAnsi"/>
          <w:color w:val="000000" w:themeColor="text1"/>
        </w:rPr>
        <w:t>izvršenja rashoda/izdataka</w:t>
      </w:r>
      <w:r w:rsidRPr="001B7AD9">
        <w:rPr>
          <w:rFonts w:asciiTheme="minorHAnsi" w:hAnsiTheme="minorHAnsi" w:cstheme="minorHAnsi"/>
          <w:color w:val="000000" w:themeColor="text1"/>
        </w:rPr>
        <w:t xml:space="preserve"> proračunskih korisnika po osnovnim skupinama.</w:t>
      </w:r>
    </w:p>
    <w:p w14:paraId="3F468279" w14:textId="0540024E" w:rsidR="0058343A" w:rsidRDefault="0058343A" w:rsidP="0058343A">
      <w:p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</w:rPr>
        <w:t xml:space="preserve"> </w:t>
      </w:r>
    </w:p>
    <w:p w14:paraId="03A51F8A" w14:textId="70B7A342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4FFF08AC" w14:textId="05FC8555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4393AEFF" w14:textId="13AD516B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7B19351B" w14:textId="111758B4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47B2A9A9" w14:textId="2C23A20C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6E0C5E2E" w14:textId="6B85F0E9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0C78118F" w14:textId="7546589D" w:rsidR="00390C7E" w:rsidRDefault="00390C7E" w:rsidP="0058343A">
      <w:pPr>
        <w:jc w:val="both"/>
        <w:rPr>
          <w:rFonts w:asciiTheme="minorHAnsi" w:hAnsiTheme="minorHAnsi" w:cstheme="minorHAnsi"/>
        </w:rPr>
      </w:pPr>
    </w:p>
    <w:p w14:paraId="26C26BAF" w14:textId="77777777" w:rsidR="00390C7E" w:rsidRPr="001B7AD9" w:rsidRDefault="00390C7E" w:rsidP="0058343A">
      <w:pPr>
        <w:jc w:val="both"/>
        <w:rPr>
          <w:rFonts w:asciiTheme="minorHAnsi" w:hAnsiTheme="minorHAnsi" w:cstheme="minorHAnsi"/>
        </w:rPr>
      </w:pPr>
    </w:p>
    <w:p w14:paraId="0F0834C0" w14:textId="01B7575E" w:rsidR="0058343A" w:rsidRPr="001B7AD9" w:rsidRDefault="0058343A" w:rsidP="0058343A">
      <w:pPr>
        <w:jc w:val="both"/>
        <w:rPr>
          <w:rFonts w:asciiTheme="minorHAnsi" w:hAnsiTheme="minorHAnsi" w:cstheme="minorHAnsi"/>
        </w:rPr>
      </w:pPr>
      <w:r w:rsidRPr="001B7AD9">
        <w:rPr>
          <w:rFonts w:asciiTheme="minorHAnsi" w:hAnsiTheme="minorHAnsi" w:cstheme="minorHAnsi"/>
          <w:b/>
        </w:rPr>
        <w:lastRenderedPageBreak/>
        <w:t>Tablica 3b.</w:t>
      </w:r>
      <w:r w:rsidRPr="001B7AD9">
        <w:rPr>
          <w:rFonts w:asciiTheme="minorHAnsi" w:hAnsiTheme="minorHAnsi" w:cstheme="minorHAnsi"/>
        </w:rPr>
        <w:t xml:space="preserve"> Izvršenje rashoda/izdataka  proračunskih korisnika za </w:t>
      </w:r>
      <w:r w:rsidR="00347D7F" w:rsidRPr="001B7AD9">
        <w:rPr>
          <w:rFonts w:asciiTheme="minorHAnsi" w:hAnsiTheme="minorHAnsi" w:cstheme="minorHAnsi"/>
        </w:rPr>
        <w:t xml:space="preserve">siječanj-lipanj </w:t>
      </w:r>
      <w:r w:rsidRPr="001B7AD9">
        <w:rPr>
          <w:rFonts w:asciiTheme="minorHAnsi" w:hAnsiTheme="minorHAnsi" w:cstheme="minorHAnsi"/>
        </w:rPr>
        <w:t>202</w:t>
      </w:r>
      <w:r w:rsidR="00347D7F" w:rsidRPr="001B7AD9">
        <w:rPr>
          <w:rFonts w:asciiTheme="minorHAnsi" w:hAnsiTheme="minorHAnsi" w:cstheme="minorHAnsi"/>
        </w:rPr>
        <w:t>3</w:t>
      </w:r>
      <w:r w:rsidRPr="001B7AD9">
        <w:rPr>
          <w:rFonts w:asciiTheme="minorHAnsi" w:hAnsiTheme="minorHAnsi" w:cstheme="minorHAnsi"/>
        </w:rPr>
        <w:t>. po osnovnim skupinama</w:t>
      </w:r>
    </w:p>
    <w:p w14:paraId="0737136F" w14:textId="16A89882" w:rsidR="0058343A" w:rsidRDefault="0058343A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10610" w:type="dxa"/>
        <w:tblLook w:val="04A0" w:firstRow="1" w:lastRow="0" w:firstColumn="1" w:lastColumn="0" w:noHBand="0" w:noVBand="1"/>
      </w:tblPr>
      <w:tblGrid>
        <w:gridCol w:w="3700"/>
        <w:gridCol w:w="1560"/>
        <w:gridCol w:w="1490"/>
        <w:gridCol w:w="1604"/>
        <w:gridCol w:w="1113"/>
        <w:gridCol w:w="1143"/>
      </w:tblGrid>
      <w:tr w:rsidR="000833D8" w14:paraId="4523DB3E" w14:textId="77777777" w:rsidTr="00C94EAC">
        <w:trPr>
          <w:trHeight w:val="438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4F928D3C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441192E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1-6/2022.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06FC026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A2B1B64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1-6/2023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2C69DE6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4/2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8A460D7" w14:textId="77777777" w:rsidR="008B06D0" w:rsidRDefault="008B06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  4/3</w:t>
            </w:r>
          </w:p>
        </w:tc>
      </w:tr>
      <w:tr w:rsidR="008B06D0" w14:paraId="00FF08B6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A9C6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D902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17E4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64A77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7964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4DA13" w14:textId="77777777" w:rsidR="008B06D0" w:rsidRDefault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3E4DF4" w14:paraId="19A1E61A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2FDE0B1" w14:textId="77777777" w:rsidR="008B06D0" w:rsidRDefault="008B06D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Rashodi poslovanja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A1D771" w14:textId="00ABA5D1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57.136.644,</w:t>
            </w:r>
            <w:r w:rsidR="00DF4E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D2F9FF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124.733.525,00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7CD6D80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63.770.557,90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EE9460" w14:textId="7ADEA0F6" w:rsidR="008B06D0" w:rsidRDefault="008B06D0" w:rsidP="00122C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111,61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1BF0EA8" w14:textId="77777777" w:rsidR="008B06D0" w:rsidRDefault="008B06D0" w:rsidP="00122C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51,13 </w:t>
            </w:r>
          </w:p>
        </w:tc>
      </w:tr>
      <w:tr w:rsidR="003E4DF4" w14:paraId="2525A98F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052738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 Rashodi za zaposlene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7BE93E5" w14:textId="715C4F86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40.803.955,</w:t>
            </w:r>
            <w:r w:rsidR="00DF4EDD">
              <w:rPr>
                <w:rFonts w:ascii="Calibri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3C781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86.204.229,00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BD87B5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44.622.816,34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FFFEFD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109,36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19E5EF9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51,76 </w:t>
            </w:r>
          </w:p>
        </w:tc>
      </w:tr>
      <w:tr w:rsidR="008B06D0" w14:paraId="3D0B9EBC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98C9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 Plaće (bruto)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1596" w14:textId="7CF3C3A3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34.381.109,</w:t>
            </w:r>
            <w:r w:rsidR="00DF4EDD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E8AB" w14:textId="06715819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C567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37.442.623,63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0617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108,90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27BFE" w14:textId="454D73D9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8B06D0" w14:paraId="15BF8745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5583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312 Ostali rashodi za zaposlene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337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971.367,38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6061" w14:textId="47D4392F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2A0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1.240.198,37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1323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127,68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2D419" w14:textId="454EB35D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8B06D0" w14:paraId="4962A9FD" w14:textId="77777777" w:rsidTr="001B7AD9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20C7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 Doprinosi na plaće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73C6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5.451.479,34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219D" w14:textId="7C13DF01" w:rsidR="008B06D0" w:rsidRDefault="008B06D0" w:rsidP="008B06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3DB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5.939.994,34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0388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108,96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82EA8" w14:textId="706CB96B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DA6703" w14:paraId="1A644414" w14:textId="77777777" w:rsidTr="001B7AD9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9202946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 Materijalni rashodi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DC3E85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15.521.519,09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5730D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35.288.910,00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FA38C5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17.910.774,50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60B709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115,39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5A831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50,75 </w:t>
            </w:r>
          </w:p>
        </w:tc>
      </w:tr>
      <w:tr w:rsidR="008B06D0" w14:paraId="106AA43C" w14:textId="77777777" w:rsidTr="001B7AD9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47F9F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 Naknade troškova zaposlenima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ADC2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1.477.095,89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D1C1" w14:textId="33508340" w:rsidR="008B06D0" w:rsidRDefault="008B06D0" w:rsidP="00CE05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B0A2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1.547.798,60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F052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104,79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5FD7" w14:textId="0D16F0E9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8B06D0" w14:paraId="1D3A7F99" w14:textId="77777777" w:rsidTr="00B01F18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B3F47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322 Rashodi za materijal i energiju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6A7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10.411.046,05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8796" w14:textId="020E82E1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35BE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11.751.314,88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B954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112,87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965E" w14:textId="27E7F691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8B06D0" w14:paraId="28B98366" w14:textId="77777777" w:rsidTr="00B01F18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DD657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323 Rashodi za usluge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A59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2.824.800,56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07CF8" w14:textId="2E3BC5B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395F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3.688.576,86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ADF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130,58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4010" w14:textId="1F5B9EB2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8B06D0" w14:paraId="31BCCCA1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2B4DF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324 Naknada troškova osobama izvan radnog odnosa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C087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80.260,29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DC13" w14:textId="67C64833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A75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97.790,47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41D4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121,84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5077B" w14:textId="30B5A30B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</w:p>
        </w:tc>
      </w:tr>
      <w:tr w:rsidR="008B06D0" w14:paraId="7311BC78" w14:textId="77777777" w:rsidTr="001B7AD9">
        <w:trPr>
          <w:trHeight w:val="216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31940" w14:textId="1AF0E0DC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329 Ostali nespomenuti rashodi</w:t>
            </w:r>
            <w:r w:rsidR="001B7AD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poslov</w:t>
            </w:r>
            <w:r w:rsidR="001B7AD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8125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728.316,30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3A90" w14:textId="0567D11B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8327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825.293,69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24A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113,32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9821F" w14:textId="043A9E01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3E4DF4" w14:paraId="73AB0AFB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78464D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 Financijski rashodi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2DB17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144.179,76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AFD221A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147.234,00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C12286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814.897,29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A57D12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565,20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ABBDA1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553,47 </w:t>
            </w:r>
          </w:p>
        </w:tc>
      </w:tr>
      <w:tr w:rsidR="008B06D0" w14:paraId="475272ED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142D6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 Kamate za primljene kredite i zajmove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DC4C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486,45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24F72" w14:textId="1B1B4734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EA3C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3.746,94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E6B4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770,26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B34B9" w14:textId="75CAF75B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B06D0" w14:paraId="78127E9E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FC025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343 Ostali financijski rashodi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215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143.693,31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B3AF" w14:textId="649EF33A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0E3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811.150,35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09B42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564,50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611FED" w14:textId="2A11EC5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</w:p>
        </w:tc>
      </w:tr>
      <w:tr w:rsidR="00DA6703" w14:paraId="17B6E9AF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8906416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5CA76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114.773,54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8E637F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271.185,00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08BD38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22.316,43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3DE9EE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19,44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5444925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8,23 </w:t>
            </w:r>
          </w:p>
        </w:tc>
      </w:tr>
      <w:tr w:rsidR="008B06D0" w14:paraId="40F967E5" w14:textId="77777777" w:rsidTr="00C94EAC">
        <w:trPr>
          <w:trHeight w:val="41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FF853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369 Prijenosi između proračunskih korisnika istog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928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114.773,54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0CB38" w14:textId="020837A0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EC5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22.316,43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02D9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19,44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4F861" w14:textId="3D567134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</w:t>
            </w:r>
          </w:p>
        </w:tc>
      </w:tr>
      <w:tr w:rsidR="00DA6703" w14:paraId="59B585BB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B13A10C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37 Naknade građanima i kućanstvima na temelju osiguranja i druge naknade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160F9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13.334,90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600F16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116.801,00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82F779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14.595,58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0AAE7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109,45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04D425A9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12,50 </w:t>
            </w:r>
          </w:p>
        </w:tc>
      </w:tr>
      <w:tr w:rsidR="008B06D0" w14:paraId="1AA7AA59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83FC3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372 Ostale naknade građanima i kućanstvima iz proračuna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2D3B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13.334,90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1C077" w14:textId="4E57C3E3" w:rsidR="008B06D0" w:rsidRDefault="008B06D0" w:rsidP="00CE05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1880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14.595,58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0C26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109,45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AC9AC" w14:textId="5E96FA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DA6703" w14:paraId="5F4F9C10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D3ECA29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 Ostali rashodi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DE58B7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538.881,39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FE4BCE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2.705.166,00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AF0A2F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385.157,76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267994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71,47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3B12E7B3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14,24 </w:t>
            </w:r>
          </w:p>
        </w:tc>
      </w:tr>
      <w:tr w:rsidR="008B06D0" w14:paraId="23C2F863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22EA15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381 Tekuće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ADA0F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535.435,77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C2E4B" w14:textId="6735A051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8B99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384.046,54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3849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71,73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D4593" w14:textId="187235D9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B06D0" w14:paraId="77FAFC13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FBB98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383 Kazne, penali i naknade štete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C7097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3.445,62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8176F" w14:textId="644756D9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8019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1.111,22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2ECF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32,25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D7CD6" w14:textId="075C2479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DA6703" w14:paraId="7A875C31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72A5590A" w14:textId="77777777" w:rsidR="008B06D0" w:rsidRDefault="008B06D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 Rashodi za nabavu nefinancijske imovine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55C374" w14:textId="2491C3B6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2.178.279,5</w:t>
            </w:r>
            <w:r w:rsidR="00DF4E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38057F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7.267.512,00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D379023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2.310.517,17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7A14EA1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106,07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12524E02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31,79 </w:t>
            </w:r>
          </w:p>
        </w:tc>
      </w:tr>
      <w:tr w:rsidR="00DA6703" w14:paraId="0C9D453A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5E8D038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 Rashodi za nabavu neproizvedene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F88B71B" w14:textId="421D7C0B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225.408,6</w:t>
            </w:r>
            <w:r w:rsidR="00DF4EDD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E55A9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62.380,00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D0BC7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7.582,67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DA7C25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3,36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55D94E4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12,16 </w:t>
            </w:r>
          </w:p>
        </w:tc>
      </w:tr>
      <w:tr w:rsidR="008B06D0" w14:paraId="0BF08F33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757B78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 Nematerijalna imovina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E6351" w14:textId="3D354D46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225.408,6</w:t>
            </w:r>
            <w:r w:rsidR="00DF4EDD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4E129" w14:textId="2C2D8636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EA75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7.582,67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1025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3,36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33D39" w14:textId="1464C511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DA6703" w14:paraId="35B2DA33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6B242B0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B52565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1.866.170,11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36843C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3.259.643,00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1FDB41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1.287.276,94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F38F8F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68,98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76D71E50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39,49 </w:t>
            </w:r>
          </w:p>
        </w:tc>
      </w:tr>
      <w:tr w:rsidR="008B06D0" w14:paraId="777F9298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69A92D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421 Građevinski objekti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BE43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26.486,50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FB72C" w14:textId="7E5A4929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309F9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17.892,07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5A05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67,55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42D02" w14:textId="2229C396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8B06D0" w14:paraId="5DFEA0EB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27CE7F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422 Postrojenja i oprema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9D2F3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1.790.966,20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E9502" w14:textId="7890A3F0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75AAC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882.651,72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5684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49,28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A0495" w14:textId="6937DF72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8B06D0" w14:paraId="3CF389E7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703A94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423 Prijevozna sredstva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4062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45.801,77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BC29C" w14:textId="0FD3A0D4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58B0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10.875,10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5EE8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23,74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FD74D" w14:textId="59794040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</w:p>
        </w:tc>
      </w:tr>
      <w:tr w:rsidR="008B06D0" w14:paraId="096506ED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E3018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424 Knjige, umjetnička djela i ostale izložbene vrijednosti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E60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1.660,32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93AB" w14:textId="418AC23C" w:rsidR="008B06D0" w:rsidRDefault="008B06D0" w:rsidP="00CE05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1091E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2.391,58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C9CB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144,04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5615D" w14:textId="2CB0338C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</w:t>
            </w:r>
          </w:p>
        </w:tc>
      </w:tr>
      <w:tr w:rsidR="008B06D0" w14:paraId="56CA361D" w14:textId="77777777" w:rsidTr="003E4DF4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77949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426 Nematerijalna proizvedena imovina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8810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1.255,32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9D89" w14:textId="242E8623" w:rsidR="008B06D0" w:rsidRDefault="008B06D0" w:rsidP="00CE05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74C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373.466,47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A2D6" w14:textId="79D32D5E" w:rsidR="008B06D0" w:rsidRDefault="003E4DF4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29.750,70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88E5D" w14:textId="535CE143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</w:p>
        </w:tc>
      </w:tr>
      <w:tr w:rsidR="00DA6703" w14:paraId="3D3178A8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68AED70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C3B65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86.700,80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137A4A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3.945.489,00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B3EA6A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1.015.657,56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34BF3F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1.171,45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6D99B7EA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25,74 </w:t>
            </w:r>
          </w:p>
        </w:tc>
      </w:tr>
      <w:tr w:rsidR="008B06D0" w14:paraId="59766B15" w14:textId="77777777" w:rsidTr="00390C7E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EE8732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 Dodatna ulaganja na građevinskim objektima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54B8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83.913,62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03783" w14:textId="66E9B46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E8DE1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995.140,56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E328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1.185,91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83718" w14:textId="2AAEFA1F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8B06D0" w14:paraId="3DF100AD" w14:textId="77777777" w:rsidTr="00390C7E">
        <w:trPr>
          <w:trHeight w:val="359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F6FCE4" w14:textId="2D969946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452 Dodatna ulaganja na postroj</w:t>
            </w:r>
            <w:r w:rsidR="001B7AD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 i opremi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07EC2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2.787,18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BC0B4" w14:textId="547B2C55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C864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19.598,25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C67B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703,16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261E" w14:textId="69F6E6EB" w:rsidR="008B06D0" w:rsidRDefault="008B06D0" w:rsidP="003E4DF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8B06D0" w14:paraId="61ED9600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04BA5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454 Dodatna ulaganja za ostalu nefinancijsku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BFC0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F52E" w14:textId="7C6D7586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A3AD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918,75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0600" w14:textId="5B0F031A" w:rsidR="008B06D0" w:rsidRDefault="008B06D0" w:rsidP="003E4DF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B2C41" w14:textId="3F1BEC86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A6703" w14:paraId="7FA3E0AC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72A0566A" w14:textId="77777777" w:rsidR="008B06D0" w:rsidRDefault="008B06D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20073D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26.474,25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C263D6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1.994.426,00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37CD6D2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1.909,81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749F41B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7,21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2B268408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0,10 </w:t>
            </w:r>
          </w:p>
        </w:tc>
      </w:tr>
      <w:tr w:rsidR="00DA6703" w14:paraId="7B2BF10A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CEF2869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 Izdaci za otplatu glavnice primljenih kredita i zajmova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DEE1CCA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26.474,25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D3204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1.994.426,00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8A857B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1.909,81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2FAE47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7,21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14:paraId="413DCE9B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0,10 </w:t>
            </w:r>
          </w:p>
        </w:tc>
      </w:tr>
      <w:tr w:rsidR="008B06D0" w14:paraId="38AD062A" w14:textId="77777777" w:rsidTr="003E4DF4">
        <w:trPr>
          <w:trHeight w:val="81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CAF994" w14:textId="77777777" w:rsidR="008B06D0" w:rsidRDefault="008B06D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80CE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26.474,25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10BE" w14:textId="3609D33E" w:rsidR="008B06D0" w:rsidRDefault="008B06D0" w:rsidP="003E4DF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FB74" w14:textId="77777777" w:rsidR="008B06D0" w:rsidRDefault="008B06D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1.909,81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4DFB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7,21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099E8" w14:textId="1C92DA34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</w:p>
        </w:tc>
      </w:tr>
      <w:tr w:rsidR="00DA6703" w14:paraId="0CAEA62A" w14:textId="77777777" w:rsidTr="003E4DF4">
        <w:trPr>
          <w:trHeight w:val="52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60D24B87" w14:textId="77777777" w:rsidR="008B06D0" w:rsidRDefault="008B06D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PRORAČUNSKIH KORISNIKA (3+4+5)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EA864D0" w14:textId="158CA6EB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59.341.398,</w:t>
            </w:r>
            <w:r w:rsidR="00DF4E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D30798C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7B3BE9B" w14:textId="77777777" w:rsidR="008B06D0" w:rsidRDefault="008B06D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66.082.984,88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5A43CD6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111,36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8BED999" w14:textId="77777777" w:rsidR="008B06D0" w:rsidRDefault="008B06D0" w:rsidP="00122C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49,32 </w:t>
            </w:r>
          </w:p>
        </w:tc>
      </w:tr>
    </w:tbl>
    <w:p w14:paraId="544765A0" w14:textId="77777777" w:rsidR="00B01F18" w:rsidRDefault="00B01F18" w:rsidP="00355E59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3A495D0" w14:textId="25193D0A" w:rsidR="00355E59" w:rsidRDefault="00355E59" w:rsidP="00355E59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U ukupnim rashodima i izdacima proračunskih korisnika rashodi za zaposlene imaju najveće učešće od 67,53%, materijalni rashodi imaju učešće od 27,10%  dok svi ostali rashodi proračunskih korisnika čini 5,37% učešća. </w:t>
      </w:r>
    </w:p>
    <w:p w14:paraId="6E5994D6" w14:textId="77777777" w:rsidR="00355E59" w:rsidRDefault="00355E59" w:rsidP="00355E59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40E7251" w14:textId="77777777" w:rsidR="002D1B3C" w:rsidRDefault="002D1B3C" w:rsidP="00355E59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4C66A1D8" w14:textId="3DDAF5A4" w:rsidR="003A16A9" w:rsidRPr="0011650B" w:rsidRDefault="0011650B" w:rsidP="00355E59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11650B">
        <w:rPr>
          <w:rFonts w:asciiTheme="minorHAnsi" w:hAnsiTheme="minorHAnsi" w:cstheme="minorHAnsi"/>
          <w:b/>
          <w:bCs/>
          <w:color w:val="000000" w:themeColor="text1"/>
        </w:rPr>
        <w:t>RASHODI/IZDACI PRORAČUNA PO IZVORIMA FINANCIRANJA</w:t>
      </w:r>
    </w:p>
    <w:p w14:paraId="01010F25" w14:textId="77777777" w:rsidR="00563B5C" w:rsidRDefault="00563B5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92F3D27" w14:textId="415E6E97" w:rsidR="0011650B" w:rsidRDefault="0011650B" w:rsidP="0011650B">
      <w:pPr>
        <w:jc w:val="both"/>
        <w:rPr>
          <w:rFonts w:asciiTheme="minorHAnsi" w:hAnsiTheme="minorHAnsi" w:cstheme="minorHAnsi"/>
        </w:rPr>
      </w:pPr>
      <w:bookmarkStart w:id="25" w:name="_Hlk132265501"/>
      <w:r w:rsidRPr="004A5A6B">
        <w:rPr>
          <w:rFonts w:asciiTheme="minorHAnsi" w:hAnsiTheme="minorHAnsi" w:cstheme="minorHAnsi"/>
          <w:b/>
        </w:rPr>
        <w:t xml:space="preserve">Tablica </w:t>
      </w:r>
      <w:r>
        <w:rPr>
          <w:rFonts w:asciiTheme="minorHAnsi" w:hAnsiTheme="minorHAnsi" w:cstheme="minorHAnsi"/>
          <w:b/>
        </w:rPr>
        <w:t>4a</w:t>
      </w:r>
      <w:r w:rsidRPr="004A5A6B">
        <w:rPr>
          <w:rFonts w:asciiTheme="minorHAnsi" w:hAnsiTheme="minorHAnsi" w:cstheme="minorHAnsi"/>
          <w:b/>
        </w:rPr>
        <w:t>.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Izvršenj</w:t>
      </w:r>
      <w:r w:rsidRPr="004A5A6B">
        <w:rPr>
          <w:rFonts w:asciiTheme="minorHAnsi" w:hAnsiTheme="minorHAnsi" w:cstheme="minorHAnsi"/>
        </w:rPr>
        <w:t xml:space="preserve">e </w:t>
      </w:r>
      <w:r>
        <w:rPr>
          <w:rFonts w:asciiTheme="minorHAnsi" w:hAnsiTheme="minorHAnsi" w:cstheme="minorHAnsi"/>
        </w:rPr>
        <w:t>rashoda/izdataka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po izvorima financiranja županijski dio</w:t>
      </w:r>
    </w:p>
    <w:p w14:paraId="5EC57E1B" w14:textId="5983B72F" w:rsidR="004F6863" w:rsidRDefault="004F6863" w:rsidP="0011650B">
      <w:pPr>
        <w:jc w:val="both"/>
        <w:rPr>
          <w:rFonts w:asciiTheme="minorHAnsi" w:hAnsiTheme="minorHAnsi" w:cstheme="minorHAnsi"/>
        </w:rPr>
      </w:pPr>
    </w:p>
    <w:tbl>
      <w:tblPr>
        <w:tblW w:w="9300" w:type="dxa"/>
        <w:tblLook w:val="04A0" w:firstRow="1" w:lastRow="0" w:firstColumn="1" w:lastColumn="0" w:noHBand="0" w:noVBand="1"/>
      </w:tblPr>
      <w:tblGrid>
        <w:gridCol w:w="2920"/>
        <w:gridCol w:w="1389"/>
        <w:gridCol w:w="1900"/>
        <w:gridCol w:w="1389"/>
        <w:gridCol w:w="940"/>
        <w:gridCol w:w="829"/>
      </w:tblGrid>
      <w:tr w:rsidR="00FE2475" w14:paraId="7A9334BF" w14:textId="77777777" w:rsidTr="00FE2475">
        <w:trPr>
          <w:trHeight w:val="49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0EF69885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2545F12C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1-6/2023.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741EA12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06BD7A27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1-6/2023.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E03D3D4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4/2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3E2458E" w14:textId="77777777" w:rsidR="00FE2475" w:rsidRDefault="00FE24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4/3</w:t>
            </w:r>
          </w:p>
        </w:tc>
      </w:tr>
      <w:tr w:rsidR="00FE2475" w14:paraId="65FFFE3D" w14:textId="77777777" w:rsidTr="00FE2475">
        <w:trPr>
          <w:trHeight w:val="30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6D42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B7024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9F5F6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DB2E2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B4841C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CF140" w14:textId="77777777" w:rsidR="00FE2475" w:rsidRDefault="00FE24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FE2475" w14:paraId="07F87824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49C5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1.1. Opći prihodi i primici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DBB7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5.118.222,42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CA74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19.212.422,00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AF36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6.045.735,83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9A1C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118,12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208CC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31,47</w:t>
            </w:r>
          </w:p>
        </w:tc>
      </w:tr>
      <w:tr w:rsidR="00FE2475" w14:paraId="1C73CF82" w14:textId="77777777" w:rsidTr="00FE2475">
        <w:trPr>
          <w:trHeight w:val="552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5C4A2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1.6. Opći prihodi i primici - predfinanciranje EU projekata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56699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21.628,69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DD11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220.800,00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94B7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34.028,72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0B86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157,33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ABB64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15,41</w:t>
            </w:r>
          </w:p>
        </w:tc>
      </w:tr>
      <w:tr w:rsidR="00FE2475" w14:paraId="583AD652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C8273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3.1. Vlastiti prihodi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52F8D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E96C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ACBA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F22E7" w14:textId="4A5D29A3" w:rsidR="00FE2475" w:rsidRDefault="00F532E0" w:rsidP="00F532E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ACEC3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E2475" w14:paraId="23927785" w14:textId="77777777" w:rsidTr="00FE2475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CEC91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4.1. Prihodi od nefinancijske imovina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C5C48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199.844,57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F552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2.468.912,00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2959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155.454,29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1E03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77,79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B3B65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6,30</w:t>
            </w:r>
          </w:p>
        </w:tc>
      </w:tr>
      <w:tr w:rsidR="00FE2475" w14:paraId="58347526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FD63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4.4. Decentralizirana sredstva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912A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3.840.205,26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B5B2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8.479.832,00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6BC5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3.796.035,86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3304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98,85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1011C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44,77</w:t>
            </w:r>
          </w:p>
        </w:tc>
      </w:tr>
      <w:tr w:rsidR="00FE2475" w14:paraId="48FD4CC4" w14:textId="77777777" w:rsidTr="00FE2475">
        <w:trPr>
          <w:trHeight w:val="383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F14CF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4.5. Prihodi za posebne namjene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E3983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218.895,18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6195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305.000,00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68DE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65.515,46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0163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70CA8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21,48</w:t>
            </w:r>
          </w:p>
        </w:tc>
      </w:tr>
      <w:tr w:rsidR="00FE2475" w14:paraId="2FABD662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6DCD6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5.2. Ostale pomoći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2CB38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656.528,02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F623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1.836.253,00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91E7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582.171,71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280D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87275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31,70</w:t>
            </w:r>
          </w:p>
        </w:tc>
      </w:tr>
      <w:tr w:rsidR="00FE2475" w14:paraId="41FBBBCA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C4C4F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5.6. Fondovi EU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86352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2.244.559,77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F491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5.751.313,00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25DD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1.348.371,60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3F77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D8A34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23,44</w:t>
            </w:r>
          </w:p>
        </w:tc>
      </w:tr>
      <w:tr w:rsidR="00FE2475" w14:paraId="018DE0A5" w14:textId="77777777" w:rsidTr="00FE247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0187C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6.1. Donacije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40AA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22.580,33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77BA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23.663,00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D65D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85AF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F312A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E2475" w14:paraId="68ED7EDE" w14:textId="77777777" w:rsidTr="00FE2475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FB8E3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7.1. Prihodi od prodaje ili zamjene nefinancijske imovine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4B6FB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8A4E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CB59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D64B" w14:textId="4BBC071D" w:rsidR="00FE2475" w:rsidRDefault="00133024" w:rsidP="00133024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1CE798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E2475" w14:paraId="1DFF408B" w14:textId="77777777" w:rsidTr="00FE2475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03E1" w14:textId="77777777" w:rsidR="00FE2475" w:rsidRDefault="00FE247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8.1. Namjenski primici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CAE6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19.504,59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8C48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530.891,00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7EDF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24.283,65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C0D40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124,50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51ABB" w14:textId="77777777" w:rsidR="00FE2475" w:rsidRDefault="00FE247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4,57</w:t>
            </w:r>
          </w:p>
        </w:tc>
      </w:tr>
      <w:tr w:rsidR="00FE2475" w14:paraId="4308A069" w14:textId="77777777" w:rsidTr="00FE2475">
        <w:trPr>
          <w:trHeight w:val="578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645BC858" w14:textId="77777777" w:rsidR="00FE2475" w:rsidRDefault="00FE247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021CC7C" w14:textId="05880B71" w:rsidR="00FE2475" w:rsidRDefault="00FE24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12.341.968,8</w:t>
            </w:r>
            <w:r w:rsidR="0069369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BAE75D5" w14:textId="77777777" w:rsidR="00FE2475" w:rsidRDefault="00FE24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EEB3C7B" w14:textId="77777777" w:rsidR="00FE2475" w:rsidRDefault="00FE24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12.051.597,12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17BF4D3" w14:textId="77777777" w:rsidR="00FE2475" w:rsidRDefault="00FE24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97,65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B6C410F" w14:textId="77777777" w:rsidR="00FE2475" w:rsidRDefault="00FE247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31,03</w:t>
            </w:r>
          </w:p>
        </w:tc>
      </w:tr>
    </w:tbl>
    <w:p w14:paraId="34EA1055" w14:textId="77777777" w:rsidR="004F6863" w:rsidRDefault="004F6863" w:rsidP="0011650B">
      <w:pPr>
        <w:jc w:val="both"/>
        <w:rPr>
          <w:rFonts w:asciiTheme="minorHAnsi" w:hAnsiTheme="minorHAnsi" w:cstheme="minorHAnsi"/>
        </w:rPr>
      </w:pPr>
    </w:p>
    <w:p w14:paraId="6791C5C2" w14:textId="3EFE9F41" w:rsidR="004F6863" w:rsidRDefault="004F6863" w:rsidP="004F6863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Od ukupno izvršenih rashoda</w:t>
      </w:r>
      <w:r w:rsidR="006D3186">
        <w:rPr>
          <w:rFonts w:asciiTheme="minorHAnsi" w:hAnsiTheme="minorHAnsi" w:cstheme="minorHAnsi"/>
          <w:color w:val="000000" w:themeColor="text1"/>
        </w:rPr>
        <w:t xml:space="preserve"> i izdataka</w:t>
      </w:r>
      <w:r>
        <w:rPr>
          <w:rFonts w:asciiTheme="minorHAnsi" w:hAnsiTheme="minorHAnsi" w:cstheme="minorHAnsi"/>
          <w:color w:val="000000" w:themeColor="text1"/>
        </w:rPr>
        <w:t xml:space="preserve"> županijskog dijela proračuna u iznosu od </w:t>
      </w:r>
      <w:r w:rsidR="006D3186">
        <w:rPr>
          <w:rFonts w:asciiTheme="minorHAnsi" w:hAnsiTheme="minorHAnsi" w:cstheme="minorHAnsi"/>
          <w:color w:val="000000" w:themeColor="text1"/>
        </w:rPr>
        <w:t>12.051.597,12 €</w:t>
      </w:r>
      <w:r>
        <w:rPr>
          <w:rFonts w:asciiTheme="minorHAnsi" w:hAnsiTheme="minorHAnsi" w:cstheme="minorHAnsi"/>
          <w:color w:val="000000" w:themeColor="text1"/>
        </w:rPr>
        <w:t>, najveći iznos od</w:t>
      </w:r>
      <w:r w:rsidR="006D3186">
        <w:rPr>
          <w:rFonts w:asciiTheme="minorHAnsi" w:hAnsiTheme="minorHAnsi" w:cstheme="minorHAnsi"/>
          <w:color w:val="000000" w:themeColor="text1"/>
        </w:rPr>
        <w:t xml:space="preserve"> 6.045.735,83 €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="00EB6B61">
        <w:rPr>
          <w:rFonts w:asciiTheme="minorHAnsi" w:hAnsiTheme="minorHAnsi" w:cstheme="minorHAnsi"/>
          <w:color w:val="000000" w:themeColor="text1"/>
        </w:rPr>
        <w:t xml:space="preserve">ili 50,17% ukupnih rashoda županijskog dijela proračuna </w:t>
      </w:r>
      <w:r>
        <w:rPr>
          <w:rFonts w:asciiTheme="minorHAnsi" w:hAnsiTheme="minorHAnsi" w:cstheme="minorHAnsi"/>
          <w:color w:val="000000" w:themeColor="text1"/>
        </w:rPr>
        <w:t>financiran je iz izvora Opći prihodi i primici</w:t>
      </w:r>
      <w:r w:rsidR="00EB6B61">
        <w:rPr>
          <w:rFonts w:asciiTheme="minorHAnsi" w:hAnsiTheme="minorHAnsi" w:cstheme="minorHAnsi"/>
          <w:color w:val="000000" w:themeColor="text1"/>
        </w:rPr>
        <w:t>.</w:t>
      </w:r>
    </w:p>
    <w:p w14:paraId="5E5CA28E" w14:textId="77777777" w:rsidR="004F6863" w:rsidRDefault="004F6863" w:rsidP="004F6863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2D4FDD3" w14:textId="1A7A1206" w:rsidR="004F6863" w:rsidRDefault="004F6863" w:rsidP="004F6863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Iz decentraliziranih sredstava izvršeno je  31,</w:t>
      </w:r>
      <w:r w:rsidR="00EB6B61">
        <w:rPr>
          <w:rFonts w:asciiTheme="minorHAnsi" w:hAnsiTheme="minorHAnsi" w:cstheme="minorHAnsi"/>
          <w:color w:val="000000" w:themeColor="text1"/>
        </w:rPr>
        <w:t>50</w:t>
      </w:r>
      <w:r>
        <w:rPr>
          <w:rFonts w:asciiTheme="minorHAnsi" w:hAnsiTheme="minorHAnsi" w:cstheme="minorHAnsi"/>
          <w:color w:val="000000" w:themeColor="text1"/>
        </w:rPr>
        <w:t>% ukupnih rashoda županijskog proračuna.</w:t>
      </w:r>
    </w:p>
    <w:p w14:paraId="0A66FBBD" w14:textId="2BD43BF5" w:rsidR="004F6863" w:rsidRDefault="004F6863" w:rsidP="004F6863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080CE59F" w14:textId="7294E0DA" w:rsidR="004F6863" w:rsidRDefault="004F6863" w:rsidP="004F6863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lastRenderedPageBreak/>
        <w:t xml:space="preserve">Iz izvora pomoći financirano je </w:t>
      </w:r>
      <w:r w:rsidR="00EB6B61">
        <w:rPr>
          <w:rFonts w:asciiTheme="minorHAnsi" w:hAnsiTheme="minorHAnsi" w:cstheme="minorHAnsi"/>
          <w:color w:val="000000" w:themeColor="text1"/>
        </w:rPr>
        <w:t>16,02</w:t>
      </w:r>
      <w:r>
        <w:rPr>
          <w:rFonts w:asciiTheme="minorHAnsi" w:hAnsiTheme="minorHAnsi" w:cstheme="minorHAnsi"/>
          <w:color w:val="000000" w:themeColor="text1"/>
        </w:rPr>
        <w:t>% ukupnih rashoda od čega se na pomoći iz fondova EU odnosi 1</w:t>
      </w:r>
      <w:r w:rsidR="00EB6B61">
        <w:rPr>
          <w:rFonts w:asciiTheme="minorHAnsi" w:hAnsiTheme="minorHAnsi" w:cstheme="minorHAnsi"/>
          <w:color w:val="000000" w:themeColor="text1"/>
        </w:rPr>
        <w:t>1,19</w:t>
      </w:r>
      <w:r>
        <w:rPr>
          <w:rFonts w:asciiTheme="minorHAnsi" w:hAnsiTheme="minorHAnsi" w:cstheme="minorHAnsi"/>
          <w:color w:val="000000" w:themeColor="text1"/>
        </w:rPr>
        <w:t xml:space="preserve">% odnosno </w:t>
      </w:r>
      <w:r w:rsidR="00EB6B61">
        <w:rPr>
          <w:rFonts w:asciiTheme="minorHAnsi" w:hAnsiTheme="minorHAnsi" w:cstheme="minorHAnsi"/>
          <w:color w:val="000000" w:themeColor="text1"/>
        </w:rPr>
        <w:t>1.348.371,60 €</w:t>
      </w:r>
      <w:r>
        <w:rPr>
          <w:rFonts w:asciiTheme="minorHAnsi" w:hAnsiTheme="minorHAnsi" w:cstheme="minorHAnsi"/>
          <w:color w:val="000000" w:themeColor="text1"/>
        </w:rPr>
        <w:t>.</w:t>
      </w:r>
    </w:p>
    <w:p w14:paraId="595585C5" w14:textId="36F6CBA6" w:rsidR="004F6863" w:rsidRDefault="004F6863" w:rsidP="004F6863">
      <w:pPr>
        <w:jc w:val="both"/>
        <w:rPr>
          <w:rFonts w:asciiTheme="minorHAnsi" w:hAnsiTheme="minorHAnsi" w:cstheme="minorHAnsi"/>
        </w:rPr>
      </w:pPr>
    </w:p>
    <w:p w14:paraId="2C9E8C8E" w14:textId="77777777" w:rsidR="00467FC3" w:rsidRDefault="00467FC3" w:rsidP="004F6863">
      <w:pPr>
        <w:jc w:val="both"/>
        <w:rPr>
          <w:rFonts w:asciiTheme="minorHAnsi" w:hAnsiTheme="minorHAnsi" w:cstheme="minorHAnsi"/>
        </w:rPr>
      </w:pPr>
    </w:p>
    <w:p w14:paraId="272000E0" w14:textId="1629E4AF" w:rsidR="0011650B" w:rsidRDefault="0011650B" w:rsidP="0011650B">
      <w:pPr>
        <w:jc w:val="both"/>
        <w:rPr>
          <w:rFonts w:asciiTheme="minorHAnsi" w:hAnsiTheme="minorHAnsi" w:cstheme="minorHAnsi"/>
        </w:rPr>
      </w:pPr>
      <w:bookmarkStart w:id="26" w:name="_Hlk132290154"/>
      <w:bookmarkEnd w:id="25"/>
      <w:r w:rsidRPr="004A5A6B">
        <w:rPr>
          <w:rFonts w:asciiTheme="minorHAnsi" w:hAnsiTheme="minorHAnsi" w:cstheme="minorHAnsi"/>
          <w:b/>
        </w:rPr>
        <w:t xml:space="preserve">Tablica </w:t>
      </w:r>
      <w:r>
        <w:rPr>
          <w:rFonts w:asciiTheme="minorHAnsi" w:hAnsiTheme="minorHAnsi" w:cstheme="minorHAnsi"/>
          <w:b/>
        </w:rPr>
        <w:t>4b</w:t>
      </w:r>
      <w:r w:rsidRPr="004A5A6B">
        <w:rPr>
          <w:rFonts w:asciiTheme="minorHAnsi" w:hAnsiTheme="minorHAnsi" w:cstheme="minorHAnsi"/>
          <w:b/>
        </w:rPr>
        <w:t>.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Izvršenj</w:t>
      </w:r>
      <w:r w:rsidRPr="004A5A6B">
        <w:rPr>
          <w:rFonts w:asciiTheme="minorHAnsi" w:hAnsiTheme="minorHAnsi" w:cstheme="minorHAnsi"/>
        </w:rPr>
        <w:t xml:space="preserve">e </w:t>
      </w:r>
      <w:r>
        <w:rPr>
          <w:rFonts w:asciiTheme="minorHAnsi" w:hAnsiTheme="minorHAnsi" w:cstheme="minorHAnsi"/>
        </w:rPr>
        <w:t>rashoda/izdataka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po izvorima financiranja proračunski korisnici</w:t>
      </w:r>
    </w:p>
    <w:bookmarkEnd w:id="26"/>
    <w:p w14:paraId="6036D5A7" w14:textId="77777777" w:rsidR="0011650B" w:rsidRDefault="0011650B" w:rsidP="0011650B">
      <w:pPr>
        <w:jc w:val="both"/>
        <w:rPr>
          <w:rFonts w:asciiTheme="minorHAnsi" w:hAnsiTheme="minorHAnsi" w:cstheme="minorHAnsi"/>
        </w:rPr>
      </w:pPr>
    </w:p>
    <w:tbl>
      <w:tblPr>
        <w:tblW w:w="9300" w:type="dxa"/>
        <w:tblLook w:val="04A0" w:firstRow="1" w:lastRow="0" w:firstColumn="1" w:lastColumn="0" w:noHBand="0" w:noVBand="1"/>
      </w:tblPr>
      <w:tblGrid>
        <w:gridCol w:w="2920"/>
        <w:gridCol w:w="1389"/>
        <w:gridCol w:w="1900"/>
        <w:gridCol w:w="1389"/>
        <w:gridCol w:w="940"/>
        <w:gridCol w:w="829"/>
      </w:tblGrid>
      <w:tr w:rsidR="009D7795" w14:paraId="6193DE84" w14:textId="77777777" w:rsidTr="009D7795">
        <w:trPr>
          <w:trHeight w:val="52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73893CEB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72F2F99B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1-6/2023.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E5EA16C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3F639EA6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1-6/2023.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BCA2E3A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4/2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65C64CD" w14:textId="77777777" w:rsidR="009D7795" w:rsidRDefault="009D77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4/3</w:t>
            </w:r>
          </w:p>
        </w:tc>
      </w:tr>
      <w:tr w:rsidR="009D7795" w14:paraId="716270FC" w14:textId="77777777" w:rsidTr="009D7795">
        <w:trPr>
          <w:trHeight w:val="30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C6A30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26D0F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EA614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6131A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2F78B03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9CBF44" w14:textId="77777777" w:rsidR="009D7795" w:rsidRDefault="009D77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9D7795" w14:paraId="0C222146" w14:textId="77777777" w:rsidTr="009D779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7937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3.2. Vlastiti prihodi - 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34FB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4.337.491,00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60A4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7.504.444,00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5D26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5.249.663,24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C77862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121,03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231EE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69,95</w:t>
            </w:r>
          </w:p>
        </w:tc>
      </w:tr>
      <w:tr w:rsidR="009D7795" w14:paraId="452A36D2" w14:textId="77777777" w:rsidTr="00A56C5F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33B8C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4.3. Prihodi za posebne namjene - 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02E69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33.578.956,78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4474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76.049.510,00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F140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36.851.800,45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31FA9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109,75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2502A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48,46</w:t>
            </w:r>
          </w:p>
        </w:tc>
      </w:tr>
      <w:tr w:rsidR="009D7795" w14:paraId="58B1C8B0" w14:textId="77777777" w:rsidTr="00B73D58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5EEC7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5.8. Ostale pomoći - PK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635FD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17.071.840,22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01C0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36.424.149,00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1099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19.420.504,03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B7BFF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113,76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CB3D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53,32</w:t>
            </w:r>
          </w:p>
        </w:tc>
      </w:tr>
      <w:tr w:rsidR="009D7795" w14:paraId="37650E69" w14:textId="77777777" w:rsidTr="00B73D58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CE67F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5.9. Pomoći / Fondovi EU - PK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378D1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4.025.496,17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CC3C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11.157.712,00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D943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4.297.023,31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4B36A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106,75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9557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38,51</w:t>
            </w:r>
          </w:p>
        </w:tc>
      </w:tr>
      <w:tr w:rsidR="009D7795" w14:paraId="0BBD8F89" w14:textId="77777777" w:rsidTr="009D7795">
        <w:trPr>
          <w:trHeight w:val="30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A9E3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6.2. Donacije - 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37D7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217.804,49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0CCC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855.946,00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B1D8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258.368,48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18D19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118,62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EEBEC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30,19</w:t>
            </w:r>
          </w:p>
        </w:tc>
      </w:tr>
      <w:tr w:rsidR="009D7795" w14:paraId="0B3A73D1" w14:textId="77777777" w:rsidTr="009D7795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8233C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7.2. Prihodi od prodaje imovine i naknade štete s osnova osig. - PK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C6B92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85.156,83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9169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12.860,00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6406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5.625,37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43630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6,61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F9A97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43,74</w:t>
            </w:r>
          </w:p>
        </w:tc>
      </w:tr>
      <w:tr w:rsidR="009D7795" w14:paraId="031731B5" w14:textId="77777777" w:rsidTr="009D7795">
        <w:trPr>
          <w:trHeight w:val="54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9CE0C" w14:textId="77777777" w:rsidR="009D7795" w:rsidRDefault="009D779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8.5. Namjenski primici od zaduživanja - PK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29A3F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24.652,85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2E57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1.990.842,00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9612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21E8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5944D" w14:textId="77777777" w:rsidR="009D7795" w:rsidRDefault="009D779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9D7795" w14:paraId="226361CE" w14:textId="77777777" w:rsidTr="009D7795">
        <w:trPr>
          <w:trHeight w:val="795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2BDA972A" w14:textId="77777777" w:rsidR="009D7795" w:rsidRDefault="009D779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PRORAČUNSKI KORISNICI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BE5F8C1" w14:textId="77777777" w:rsidR="009D7795" w:rsidRDefault="009D77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59.341.398,34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084F46E" w14:textId="77777777" w:rsidR="009D7795" w:rsidRDefault="009D77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7A20497" w14:textId="77777777" w:rsidR="009D7795" w:rsidRDefault="009D77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66.082.984,88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D96EC86" w14:textId="77777777" w:rsidR="009D7795" w:rsidRDefault="009D77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111,36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1FC9817" w14:textId="77777777" w:rsidR="009D7795" w:rsidRDefault="009D779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49,32</w:t>
            </w:r>
          </w:p>
        </w:tc>
      </w:tr>
    </w:tbl>
    <w:p w14:paraId="5DCED432" w14:textId="77777777" w:rsidR="00563B5C" w:rsidRDefault="00563B5C" w:rsidP="001B3E3A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09BEDEC4" w14:textId="0DB13159" w:rsidR="00B732B7" w:rsidRDefault="001B3E3A" w:rsidP="001B3E3A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Od ukupno izvršenih rashoda </w:t>
      </w:r>
      <w:r w:rsidR="00467FC3">
        <w:rPr>
          <w:rFonts w:asciiTheme="minorHAnsi" w:hAnsiTheme="minorHAnsi" w:cstheme="minorHAnsi"/>
          <w:color w:val="000000" w:themeColor="text1"/>
        </w:rPr>
        <w:t xml:space="preserve">i izdataka </w:t>
      </w:r>
      <w:r>
        <w:rPr>
          <w:rFonts w:asciiTheme="minorHAnsi" w:hAnsiTheme="minorHAnsi" w:cstheme="minorHAnsi"/>
          <w:color w:val="000000" w:themeColor="text1"/>
        </w:rPr>
        <w:t xml:space="preserve">proračunskih korisnika u iznosu od </w:t>
      </w:r>
      <w:r w:rsidR="00467FC3">
        <w:rPr>
          <w:rFonts w:asciiTheme="minorHAnsi" w:hAnsiTheme="minorHAnsi" w:cstheme="minorHAnsi"/>
          <w:color w:val="000000" w:themeColor="text1"/>
        </w:rPr>
        <w:t>66.082.984,88 €</w:t>
      </w:r>
      <w:r>
        <w:rPr>
          <w:rFonts w:asciiTheme="minorHAnsi" w:hAnsiTheme="minorHAnsi" w:cstheme="minorHAnsi"/>
          <w:color w:val="000000" w:themeColor="text1"/>
        </w:rPr>
        <w:t xml:space="preserve">, najveći iznos od </w:t>
      </w:r>
      <w:r w:rsidR="00467FC3">
        <w:rPr>
          <w:rFonts w:asciiTheme="minorHAnsi" w:hAnsiTheme="minorHAnsi" w:cstheme="minorHAnsi"/>
          <w:color w:val="000000" w:themeColor="text1"/>
        </w:rPr>
        <w:t>36.851.800,45 € ili 55,77% ukupnih rashoda proračunskih korisnika</w:t>
      </w:r>
      <w:r>
        <w:rPr>
          <w:rFonts w:asciiTheme="minorHAnsi" w:hAnsiTheme="minorHAnsi" w:cstheme="minorHAnsi"/>
          <w:color w:val="000000" w:themeColor="text1"/>
        </w:rPr>
        <w:t xml:space="preserve"> financiran je iz izvora </w:t>
      </w:r>
      <w:r w:rsidR="00B732B7">
        <w:rPr>
          <w:rFonts w:asciiTheme="minorHAnsi" w:hAnsiTheme="minorHAnsi" w:cstheme="minorHAnsi"/>
          <w:color w:val="000000" w:themeColor="text1"/>
        </w:rPr>
        <w:t>Prihodi za posebne namjene Ove prihode ostvaruju najve</w:t>
      </w:r>
      <w:r w:rsidR="005A50AC">
        <w:rPr>
          <w:rFonts w:asciiTheme="minorHAnsi" w:hAnsiTheme="minorHAnsi" w:cstheme="minorHAnsi"/>
          <w:color w:val="000000" w:themeColor="text1"/>
        </w:rPr>
        <w:t>ć</w:t>
      </w:r>
      <w:r w:rsidR="00B732B7">
        <w:rPr>
          <w:rFonts w:asciiTheme="minorHAnsi" w:hAnsiTheme="minorHAnsi" w:cstheme="minorHAnsi"/>
          <w:color w:val="000000" w:themeColor="text1"/>
        </w:rPr>
        <w:t>im dijelom zdravstvene ustanove i to od HZZO-a temeljem ugovorenih obveza i prihoda od sufinanciranja cijene usluge koje osim zdravstvenih ustanova ostvaruju osnovne i srednje škole kao i domovi za starije.</w:t>
      </w:r>
    </w:p>
    <w:p w14:paraId="619FA728" w14:textId="7A74C9C2" w:rsidR="001B3E3A" w:rsidRDefault="001B3E3A" w:rsidP="001B3E3A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</w:t>
      </w:r>
    </w:p>
    <w:p w14:paraId="6D6D1F65" w14:textId="1E4872D1" w:rsidR="00B732B7" w:rsidRDefault="00B732B7" w:rsidP="001B3E3A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Iz izvora pomoći  proračunski korisnici financiraju </w:t>
      </w:r>
      <w:r w:rsidR="003F3B1F">
        <w:rPr>
          <w:rFonts w:asciiTheme="minorHAnsi" w:hAnsiTheme="minorHAnsi" w:cstheme="minorHAnsi"/>
          <w:color w:val="000000" w:themeColor="text1"/>
        </w:rPr>
        <w:t>35,89</w:t>
      </w:r>
      <w:r>
        <w:rPr>
          <w:rFonts w:asciiTheme="minorHAnsi" w:hAnsiTheme="minorHAnsi" w:cstheme="minorHAnsi"/>
          <w:color w:val="000000" w:themeColor="text1"/>
        </w:rPr>
        <w:t>% rashoda.</w:t>
      </w:r>
    </w:p>
    <w:p w14:paraId="364151D3" w14:textId="02ECE01A" w:rsidR="00B732B7" w:rsidRDefault="00B732B7" w:rsidP="001B3E3A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45DEDC1" w14:textId="2A3F17C4" w:rsidR="00B732B7" w:rsidRDefault="00B732B7" w:rsidP="001B3E3A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Ostali izvori financiranja proračunskih korisnika </w:t>
      </w:r>
      <w:r w:rsidR="00503FB5">
        <w:rPr>
          <w:rFonts w:asciiTheme="minorHAnsi" w:hAnsiTheme="minorHAnsi" w:cstheme="minorHAnsi"/>
          <w:color w:val="000000" w:themeColor="text1"/>
        </w:rPr>
        <w:t xml:space="preserve">ostvaruju manje od </w:t>
      </w:r>
      <w:r w:rsidR="003F3B1F">
        <w:rPr>
          <w:rFonts w:asciiTheme="minorHAnsi" w:hAnsiTheme="minorHAnsi" w:cstheme="minorHAnsi"/>
          <w:color w:val="000000" w:themeColor="text1"/>
        </w:rPr>
        <w:t>9</w:t>
      </w:r>
      <w:r w:rsidR="00503FB5">
        <w:rPr>
          <w:rFonts w:asciiTheme="minorHAnsi" w:hAnsiTheme="minorHAnsi" w:cstheme="minorHAnsi"/>
          <w:color w:val="000000" w:themeColor="text1"/>
        </w:rPr>
        <w:t>% učešća u ukupnim rashodima proračunskih korisnika.</w:t>
      </w:r>
    </w:p>
    <w:p w14:paraId="381BCC06" w14:textId="18DBE537" w:rsidR="00391ED4" w:rsidRDefault="00391ED4" w:rsidP="00704BD9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6F5235B" w14:textId="77777777" w:rsidR="00316B1D" w:rsidRDefault="00316B1D" w:rsidP="00704BD9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4A60D70" w14:textId="18EBEA33" w:rsidR="0011650B" w:rsidRDefault="00563B5C" w:rsidP="00563B5C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11650B">
        <w:rPr>
          <w:rFonts w:asciiTheme="minorHAnsi" w:hAnsiTheme="minorHAnsi" w:cstheme="minorHAnsi"/>
          <w:b/>
          <w:bCs/>
          <w:color w:val="000000" w:themeColor="text1"/>
        </w:rPr>
        <w:t>RASHODI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 PREMA FUNKCIJSKOJ KLASIFIKACIJI</w:t>
      </w:r>
    </w:p>
    <w:p w14:paraId="3F03EF03" w14:textId="14F52840" w:rsidR="00B23413" w:rsidRDefault="00B23413" w:rsidP="00563B5C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6068AFCE" w14:textId="1B2B35A5" w:rsidR="00B23413" w:rsidRDefault="00B23413" w:rsidP="00B23413">
      <w:pPr>
        <w:jc w:val="both"/>
        <w:rPr>
          <w:rFonts w:asciiTheme="minorHAnsi" w:hAnsiTheme="minorHAnsi" w:cstheme="minorHAnsi"/>
        </w:rPr>
      </w:pPr>
      <w:bookmarkStart w:id="27" w:name="_Hlk132290218"/>
      <w:r w:rsidRPr="004A5A6B">
        <w:rPr>
          <w:rFonts w:asciiTheme="minorHAnsi" w:hAnsiTheme="minorHAnsi" w:cstheme="minorHAnsi"/>
          <w:b/>
        </w:rPr>
        <w:t xml:space="preserve">Tablica </w:t>
      </w:r>
      <w:r>
        <w:rPr>
          <w:rFonts w:asciiTheme="minorHAnsi" w:hAnsiTheme="minorHAnsi" w:cstheme="minorHAnsi"/>
          <w:b/>
        </w:rPr>
        <w:t>5</w:t>
      </w:r>
      <w:r w:rsidRPr="004A5A6B">
        <w:rPr>
          <w:rFonts w:asciiTheme="minorHAnsi" w:hAnsiTheme="minorHAnsi" w:cstheme="minorHAnsi"/>
          <w:b/>
        </w:rPr>
        <w:t>.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Izvršenj</w:t>
      </w:r>
      <w:r w:rsidRPr="004A5A6B">
        <w:rPr>
          <w:rFonts w:asciiTheme="minorHAnsi" w:hAnsiTheme="minorHAnsi" w:cstheme="minorHAnsi"/>
        </w:rPr>
        <w:t xml:space="preserve">e </w:t>
      </w:r>
      <w:r>
        <w:rPr>
          <w:rFonts w:asciiTheme="minorHAnsi" w:hAnsiTheme="minorHAnsi" w:cstheme="minorHAnsi"/>
        </w:rPr>
        <w:t>rashoda prema funkcijskoj klasifikaciji</w:t>
      </w:r>
    </w:p>
    <w:bookmarkEnd w:id="27"/>
    <w:p w14:paraId="6735B1E6" w14:textId="77777777" w:rsidR="0011650B" w:rsidRDefault="0011650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529" w:type="dxa"/>
        <w:tblLook w:val="04A0" w:firstRow="1" w:lastRow="0" w:firstColumn="1" w:lastColumn="0" w:noHBand="0" w:noVBand="1"/>
      </w:tblPr>
      <w:tblGrid>
        <w:gridCol w:w="2117"/>
        <w:gridCol w:w="1503"/>
        <w:gridCol w:w="1600"/>
        <w:gridCol w:w="1600"/>
        <w:gridCol w:w="880"/>
        <w:gridCol w:w="829"/>
        <w:gridCol w:w="1000"/>
      </w:tblGrid>
      <w:tr w:rsidR="00812197" w14:paraId="1F861713" w14:textId="77777777" w:rsidTr="00812197">
        <w:trPr>
          <w:trHeight w:val="525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2F2E2597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864F091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2022.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36DB4ED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52C2E886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1-6/2023.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A5F4369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(4/2)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3A9C7BE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(4/3)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360B17F" w14:textId="77777777" w:rsidR="00812197" w:rsidRDefault="008121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% UČEŠĆA </w:t>
            </w:r>
          </w:p>
        </w:tc>
      </w:tr>
      <w:tr w:rsidR="00812197" w14:paraId="49056BF5" w14:textId="77777777" w:rsidTr="00812197">
        <w:trPr>
          <w:trHeight w:val="30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007BE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60E0B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585F4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09FD4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07F14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7EDCC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A622E" w14:textId="77777777" w:rsidR="00812197" w:rsidRDefault="008121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812197" w14:paraId="57BBD9C3" w14:textId="77777777" w:rsidTr="00812197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6966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01 Opće javne usluge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4E4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3.259.593,78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42DE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8.879.616,95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3962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3.679.656,68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37C6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112,89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723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5305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4,71</w:t>
            </w:r>
          </w:p>
        </w:tc>
      </w:tr>
      <w:tr w:rsidR="00812197" w14:paraId="4533A772" w14:textId="77777777" w:rsidTr="00812197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E01C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03 Javni red i sigurnost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7CF2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552.583,85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2388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529.535,00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0D85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253.920,30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7D7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45,95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D38B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238A2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0,32</w:t>
            </w:r>
          </w:p>
        </w:tc>
      </w:tr>
      <w:tr w:rsidR="00812197" w14:paraId="79E8A9E0" w14:textId="77777777" w:rsidTr="00812197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9F59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04 Ekonomski poslovi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F87D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983.668,16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C77A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7.498.247,00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54BD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1.199.589,52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79BA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121,95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AEB6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E434D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1,54</w:t>
            </w:r>
          </w:p>
        </w:tc>
      </w:tr>
      <w:tr w:rsidR="00812197" w14:paraId="665EDD12" w14:textId="77777777" w:rsidTr="00390C7E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EC76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05 Zaštita okoliša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4EE5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796.838,39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93E9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5.158.058,72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4110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616.883,65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E078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77,42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5DBF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42F7F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0,79</w:t>
            </w:r>
          </w:p>
        </w:tc>
      </w:tr>
      <w:tr w:rsidR="00812197" w14:paraId="039D6C39" w14:textId="77777777" w:rsidTr="00390C7E">
        <w:trPr>
          <w:trHeight w:val="557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3F5BF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06 Usluge unapređenja stanovanja i zajednice 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840B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179.377,94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63CE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1.942.100,15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8617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342.745,19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F94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191,07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A363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17,65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F172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0,44</w:t>
            </w:r>
          </w:p>
        </w:tc>
      </w:tr>
      <w:tr w:rsidR="00812197" w14:paraId="48DDA8B8" w14:textId="77777777" w:rsidTr="00812197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D76F6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07 Zdravstvo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944F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40.395.693,10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657B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85.803.002,85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DDCD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42.844.394,98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CB3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106,06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5989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8E033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54,84</w:t>
            </w:r>
          </w:p>
        </w:tc>
      </w:tr>
      <w:tr w:rsidR="00812197" w14:paraId="4A747934" w14:textId="77777777" w:rsidTr="00812197">
        <w:trPr>
          <w:trHeight w:val="525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E6A6A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08 Rekreacija, kultura i religija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60F7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913.093,13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B255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673.568,00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2F1D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326.687,82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22E9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35,78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0109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48,50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9F8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0,42</w:t>
            </w:r>
          </w:p>
        </w:tc>
      </w:tr>
      <w:tr w:rsidR="00812197" w14:paraId="60B3622B" w14:textId="77777777" w:rsidTr="00812197">
        <w:trPr>
          <w:trHeight w:val="30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9455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09 Obrazovanje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975EB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22.120.874,68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87B9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53.334.432,00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8565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26.395.550,92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4E9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119,32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6A4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69F20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33,78</w:t>
            </w:r>
          </w:p>
        </w:tc>
      </w:tr>
      <w:tr w:rsidR="00812197" w14:paraId="5E33C873" w14:textId="77777777" w:rsidTr="00812197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9F9C4" w14:textId="77777777" w:rsidR="00812197" w:rsidRDefault="008121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 Socijalna zaštita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AE7E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2.200.769,34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ECE3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5.727.607,33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CDD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2.472.038,30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1B1C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112,33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BEC4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62485" w14:textId="77777777" w:rsidR="00812197" w:rsidRDefault="0081219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3,16</w:t>
            </w:r>
          </w:p>
        </w:tc>
      </w:tr>
      <w:tr w:rsidR="00812197" w14:paraId="37284EA5" w14:textId="77777777" w:rsidTr="00812197">
        <w:trPr>
          <w:trHeight w:val="795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039DBE38" w14:textId="77777777" w:rsidR="00812197" w:rsidRDefault="0081219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UKUPNO RASHODI PREMA FUNKCIJSKOJ KLASIFIKACIJI </w:t>
            </w:r>
          </w:p>
        </w:tc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5972709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71.402.492,37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2C1630E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169.546.168,00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001E14E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78.131.467,36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132D69A5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109,42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03A9F9B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409CDC7" w14:textId="77777777" w:rsidR="00812197" w:rsidRDefault="0081219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</w:t>
            </w:r>
          </w:p>
        </w:tc>
      </w:tr>
    </w:tbl>
    <w:p w14:paraId="164B6CE6" w14:textId="4EDA6F2F" w:rsidR="0019735D" w:rsidRDefault="0019735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CE840D5" w14:textId="248A0475" w:rsidR="00563B5C" w:rsidRDefault="00715509" w:rsidP="00B85885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U odnosu na prethodnu </w:t>
      </w:r>
      <w:r w:rsidR="00E15CA7">
        <w:rPr>
          <w:rFonts w:asciiTheme="minorHAnsi" w:hAnsiTheme="minorHAnsi" w:cstheme="minorHAnsi"/>
          <w:color w:val="000000" w:themeColor="text1"/>
        </w:rPr>
        <w:t xml:space="preserve">godinu najviši rast bilježe </w:t>
      </w:r>
      <w:r w:rsidR="00F64EB1">
        <w:rPr>
          <w:rFonts w:asciiTheme="minorHAnsi" w:hAnsiTheme="minorHAnsi" w:cstheme="minorHAnsi"/>
          <w:color w:val="000000" w:themeColor="text1"/>
        </w:rPr>
        <w:t>usluge unapređenja stanovanja i zajednice</w:t>
      </w:r>
      <w:r w:rsidR="00111D96">
        <w:rPr>
          <w:rFonts w:asciiTheme="minorHAnsi" w:hAnsiTheme="minorHAnsi" w:cstheme="minorHAnsi"/>
          <w:color w:val="000000" w:themeColor="text1"/>
        </w:rPr>
        <w:t xml:space="preserve">, </w:t>
      </w:r>
      <w:r w:rsidR="00F64EB1">
        <w:rPr>
          <w:rFonts w:asciiTheme="minorHAnsi" w:hAnsiTheme="minorHAnsi" w:cstheme="minorHAnsi"/>
          <w:color w:val="000000" w:themeColor="text1"/>
        </w:rPr>
        <w:t xml:space="preserve">ekonomski poslovi, </w:t>
      </w:r>
      <w:r w:rsidR="003E2030">
        <w:rPr>
          <w:rFonts w:asciiTheme="minorHAnsi" w:hAnsiTheme="minorHAnsi" w:cstheme="minorHAnsi"/>
          <w:color w:val="000000" w:themeColor="text1"/>
        </w:rPr>
        <w:t xml:space="preserve">rekreacija, </w:t>
      </w:r>
      <w:r w:rsidR="00111D96">
        <w:rPr>
          <w:rFonts w:asciiTheme="minorHAnsi" w:hAnsiTheme="minorHAnsi" w:cstheme="minorHAnsi"/>
          <w:color w:val="000000" w:themeColor="text1"/>
        </w:rPr>
        <w:t>kultur</w:t>
      </w:r>
      <w:r w:rsidR="003E2030">
        <w:rPr>
          <w:rFonts w:asciiTheme="minorHAnsi" w:hAnsiTheme="minorHAnsi" w:cstheme="minorHAnsi"/>
          <w:color w:val="000000" w:themeColor="text1"/>
        </w:rPr>
        <w:t>a</w:t>
      </w:r>
      <w:r w:rsidR="00111D96">
        <w:rPr>
          <w:rFonts w:asciiTheme="minorHAnsi" w:hAnsiTheme="minorHAnsi" w:cstheme="minorHAnsi"/>
          <w:color w:val="000000" w:themeColor="text1"/>
        </w:rPr>
        <w:t xml:space="preserve"> i religij</w:t>
      </w:r>
      <w:r w:rsidR="003E2030">
        <w:rPr>
          <w:rFonts w:asciiTheme="minorHAnsi" w:hAnsiTheme="minorHAnsi" w:cstheme="minorHAnsi"/>
          <w:color w:val="000000" w:themeColor="text1"/>
        </w:rPr>
        <w:t>a</w:t>
      </w:r>
      <w:r w:rsidR="00CC2666">
        <w:rPr>
          <w:rFonts w:asciiTheme="minorHAnsi" w:hAnsiTheme="minorHAnsi" w:cstheme="minorHAnsi"/>
          <w:color w:val="000000" w:themeColor="text1"/>
        </w:rPr>
        <w:t>,</w:t>
      </w:r>
      <w:r w:rsidR="00F64EB1">
        <w:rPr>
          <w:rFonts w:asciiTheme="minorHAnsi" w:hAnsiTheme="minorHAnsi" w:cstheme="minorHAnsi"/>
          <w:color w:val="000000" w:themeColor="text1"/>
        </w:rPr>
        <w:t xml:space="preserve"> obrazovanje,</w:t>
      </w:r>
      <w:r w:rsidR="00CC2666">
        <w:rPr>
          <w:rFonts w:asciiTheme="minorHAnsi" w:hAnsiTheme="minorHAnsi" w:cstheme="minorHAnsi"/>
          <w:color w:val="000000" w:themeColor="text1"/>
        </w:rPr>
        <w:t xml:space="preserve"> </w:t>
      </w:r>
      <w:r w:rsidR="00F64EB1">
        <w:rPr>
          <w:rFonts w:asciiTheme="minorHAnsi" w:hAnsiTheme="minorHAnsi" w:cstheme="minorHAnsi"/>
          <w:color w:val="000000" w:themeColor="text1"/>
        </w:rPr>
        <w:t xml:space="preserve">opće javne usluge, </w:t>
      </w:r>
      <w:r w:rsidR="00CC2666">
        <w:rPr>
          <w:rFonts w:asciiTheme="minorHAnsi" w:hAnsiTheme="minorHAnsi" w:cstheme="minorHAnsi"/>
          <w:color w:val="000000" w:themeColor="text1"/>
        </w:rPr>
        <w:t xml:space="preserve"> socijalna zaštita  i zdravstvo. </w:t>
      </w:r>
    </w:p>
    <w:p w14:paraId="76305DC7" w14:textId="388A87A4" w:rsidR="00B304CE" w:rsidRDefault="00B304CE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5826B3B" w14:textId="5E819249" w:rsidR="00B304CE" w:rsidRDefault="00B304CE" w:rsidP="00B85885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Od ukupno </w:t>
      </w:r>
      <w:r w:rsidR="00576BB7">
        <w:rPr>
          <w:rFonts w:asciiTheme="minorHAnsi" w:hAnsiTheme="minorHAnsi" w:cstheme="minorHAnsi"/>
          <w:color w:val="000000" w:themeColor="text1"/>
        </w:rPr>
        <w:t>izvršenih rashoda na zdravstvo, obrazovanje i socijalnu zaštitu odnosi se</w:t>
      </w:r>
      <w:r w:rsidR="0005742A">
        <w:rPr>
          <w:rFonts w:asciiTheme="minorHAnsi" w:hAnsiTheme="minorHAnsi" w:cstheme="minorHAnsi"/>
          <w:color w:val="000000" w:themeColor="text1"/>
        </w:rPr>
        <w:t xml:space="preserve"> 71.711.984,20</w:t>
      </w:r>
      <w:r w:rsidR="00576BB7">
        <w:rPr>
          <w:rFonts w:asciiTheme="minorHAnsi" w:hAnsiTheme="minorHAnsi" w:cstheme="minorHAnsi"/>
          <w:color w:val="000000" w:themeColor="text1"/>
        </w:rPr>
        <w:t xml:space="preserve"> ili 9</w:t>
      </w:r>
      <w:r w:rsidR="0005742A">
        <w:rPr>
          <w:rFonts w:asciiTheme="minorHAnsi" w:hAnsiTheme="minorHAnsi" w:cstheme="minorHAnsi"/>
          <w:color w:val="000000" w:themeColor="text1"/>
        </w:rPr>
        <w:t>1,78</w:t>
      </w:r>
      <w:r w:rsidR="00576BB7">
        <w:rPr>
          <w:rFonts w:asciiTheme="minorHAnsi" w:hAnsiTheme="minorHAnsi" w:cstheme="minorHAnsi"/>
          <w:color w:val="000000" w:themeColor="text1"/>
        </w:rPr>
        <w:t xml:space="preserve">% ukupnih rashoda, dok sve ostale funkcije čine </w:t>
      </w:r>
      <w:r w:rsidR="0005742A">
        <w:rPr>
          <w:rFonts w:asciiTheme="minorHAnsi" w:hAnsiTheme="minorHAnsi" w:cstheme="minorHAnsi"/>
          <w:color w:val="000000" w:themeColor="text1"/>
        </w:rPr>
        <w:t>8,22</w:t>
      </w:r>
      <w:r w:rsidR="00576BB7">
        <w:rPr>
          <w:rFonts w:asciiTheme="minorHAnsi" w:hAnsiTheme="minorHAnsi" w:cstheme="minorHAnsi"/>
          <w:color w:val="000000" w:themeColor="text1"/>
        </w:rPr>
        <w:t>% ukupnih rashoda.</w:t>
      </w:r>
    </w:p>
    <w:p w14:paraId="57BCB4E5" w14:textId="77777777" w:rsidR="00391ED4" w:rsidRDefault="00391ED4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F748F14" w14:textId="77777777" w:rsidR="00391ED4" w:rsidRDefault="00391ED4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6EB4511" w14:textId="34CC21F8" w:rsidR="0096152C" w:rsidRPr="00747673" w:rsidRDefault="0096152C" w:rsidP="0096152C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</w:pPr>
      <w:r w:rsidRPr="00747673">
        <w:rPr>
          <w:rFonts w:asciiTheme="minorHAnsi" w:hAnsiTheme="minorHAnsi" w:cstheme="minorHAnsi"/>
          <w:b/>
          <w:bCs/>
          <w:color w:val="000000" w:themeColor="text1"/>
          <w:sz w:val="28"/>
          <w:szCs w:val="28"/>
          <w:lang w:val="pt-PT"/>
        </w:rPr>
        <w:t>3.  REZULTAT POSLOVANJA</w:t>
      </w:r>
    </w:p>
    <w:p w14:paraId="1C7BDD73" w14:textId="1640080E" w:rsidR="0096152C" w:rsidRPr="00747673" w:rsidRDefault="0096152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181B636" w14:textId="58380723" w:rsidR="0096152C" w:rsidRPr="00747673" w:rsidRDefault="0096152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876BB87" w14:textId="7AD2C6DC" w:rsidR="0096152C" w:rsidRPr="00747673" w:rsidRDefault="0096152C" w:rsidP="00B85885">
      <w:pPr>
        <w:jc w:val="both"/>
        <w:rPr>
          <w:rFonts w:asciiTheme="minorHAnsi" w:hAnsiTheme="minorHAnsi" w:cstheme="minorHAnsi"/>
          <w:color w:val="000000" w:themeColor="text1"/>
        </w:rPr>
      </w:pPr>
      <w:r w:rsidRPr="00747673">
        <w:rPr>
          <w:rFonts w:asciiTheme="minorHAnsi" w:hAnsiTheme="minorHAnsi" w:cstheme="minorHAnsi"/>
          <w:color w:val="000000" w:themeColor="text1"/>
        </w:rPr>
        <w:t>Razlika prihoda/primitaka i rashoda/izdataka na kraju</w:t>
      </w:r>
      <w:r w:rsidR="00C61F09" w:rsidRPr="00747673">
        <w:rPr>
          <w:rFonts w:asciiTheme="minorHAnsi" w:hAnsiTheme="minorHAnsi" w:cstheme="minorHAnsi"/>
          <w:color w:val="000000" w:themeColor="text1"/>
        </w:rPr>
        <w:t xml:space="preserve"> polugodišta 2023</w:t>
      </w:r>
      <w:r w:rsidRPr="00747673">
        <w:rPr>
          <w:rFonts w:asciiTheme="minorHAnsi" w:hAnsiTheme="minorHAnsi" w:cstheme="minorHAnsi"/>
          <w:color w:val="000000" w:themeColor="text1"/>
        </w:rPr>
        <w:t xml:space="preserve">. godine iznosi </w:t>
      </w:r>
      <w:r w:rsidR="00C61F09" w:rsidRPr="00747673">
        <w:rPr>
          <w:rFonts w:asciiTheme="minorHAnsi" w:hAnsiTheme="minorHAnsi" w:cstheme="minorHAnsi"/>
          <w:color w:val="000000" w:themeColor="text1"/>
        </w:rPr>
        <w:t>2.286.038,35 €</w:t>
      </w:r>
      <w:r w:rsidRPr="00747673">
        <w:rPr>
          <w:rFonts w:asciiTheme="minorHAnsi" w:hAnsiTheme="minorHAnsi" w:cstheme="minorHAnsi"/>
          <w:color w:val="000000" w:themeColor="text1"/>
        </w:rPr>
        <w:t xml:space="preserve">, od čega se na višak Proračuna županije odnosi </w:t>
      </w:r>
      <w:r w:rsidR="00C61F09" w:rsidRPr="00747673">
        <w:rPr>
          <w:rFonts w:asciiTheme="minorHAnsi" w:hAnsiTheme="minorHAnsi" w:cstheme="minorHAnsi"/>
          <w:color w:val="000000" w:themeColor="text1"/>
        </w:rPr>
        <w:t>9.826.692,74 €</w:t>
      </w:r>
      <w:r w:rsidRPr="00747673">
        <w:rPr>
          <w:rFonts w:asciiTheme="minorHAnsi" w:hAnsiTheme="minorHAnsi" w:cstheme="minorHAnsi"/>
          <w:color w:val="000000" w:themeColor="text1"/>
        </w:rPr>
        <w:t xml:space="preserve">, a na proračunske korisnike iz vlastitih i namjenskih  prihoda/primitaka i rashoda/izdataka manjak u iznosu od </w:t>
      </w:r>
      <w:r w:rsidR="00C61F09" w:rsidRPr="00747673">
        <w:rPr>
          <w:rFonts w:asciiTheme="minorHAnsi" w:hAnsiTheme="minorHAnsi" w:cstheme="minorHAnsi"/>
          <w:color w:val="000000" w:themeColor="text1"/>
        </w:rPr>
        <w:t>7.540.654,39 €</w:t>
      </w:r>
      <w:r w:rsidRPr="00747673">
        <w:rPr>
          <w:rFonts w:asciiTheme="minorHAnsi" w:hAnsiTheme="minorHAnsi" w:cstheme="minorHAnsi"/>
          <w:color w:val="000000" w:themeColor="text1"/>
        </w:rPr>
        <w:t>.</w:t>
      </w:r>
    </w:p>
    <w:p w14:paraId="30D97BED" w14:textId="77777777" w:rsidR="00391ED4" w:rsidRPr="00747673" w:rsidRDefault="00391ED4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26CAE38" w14:textId="6E812D87" w:rsidR="00A01370" w:rsidRPr="00747673" w:rsidRDefault="00A01370" w:rsidP="00B85885">
      <w:pPr>
        <w:jc w:val="both"/>
        <w:rPr>
          <w:rFonts w:asciiTheme="minorHAnsi" w:hAnsiTheme="minorHAnsi" w:cstheme="minorHAnsi"/>
          <w:color w:val="000000" w:themeColor="text1"/>
        </w:rPr>
      </w:pPr>
      <w:r w:rsidRPr="00747673">
        <w:rPr>
          <w:rFonts w:asciiTheme="minorHAnsi" w:hAnsiTheme="minorHAnsi" w:cstheme="minorHAnsi"/>
          <w:b/>
          <w:color w:val="000000" w:themeColor="text1"/>
        </w:rPr>
        <w:t>Tablica 6.</w:t>
      </w:r>
      <w:r w:rsidRPr="00747673">
        <w:rPr>
          <w:rFonts w:asciiTheme="minorHAnsi" w:hAnsiTheme="minorHAnsi" w:cstheme="minorHAnsi"/>
          <w:color w:val="000000" w:themeColor="text1"/>
        </w:rPr>
        <w:t xml:space="preserve"> Višak/manjak proračuna i proračunskih korisnika za prijenos/pokriće u </w:t>
      </w:r>
      <w:r w:rsidR="00C61F09" w:rsidRPr="00747673">
        <w:rPr>
          <w:rFonts w:asciiTheme="minorHAnsi" w:hAnsiTheme="minorHAnsi" w:cstheme="minorHAnsi"/>
          <w:color w:val="000000" w:themeColor="text1"/>
        </w:rPr>
        <w:t>sljedećem razdoblju</w:t>
      </w:r>
    </w:p>
    <w:p w14:paraId="27100C7A" w14:textId="5E98DF07" w:rsidR="0096152C" w:rsidRPr="00646133" w:rsidRDefault="00F97F89" w:rsidP="00B85885">
      <w:pPr>
        <w:jc w:val="both"/>
        <w:rPr>
          <w:rFonts w:asciiTheme="minorHAnsi" w:hAnsiTheme="minorHAnsi" w:cstheme="minorHAnsi"/>
          <w:color w:val="FF0000"/>
        </w:rPr>
      </w:pPr>
      <w:r w:rsidRPr="00646133">
        <w:rPr>
          <w:rFonts w:asciiTheme="minorHAnsi" w:hAnsiTheme="minorHAnsi" w:cstheme="minorHAnsi"/>
          <w:color w:val="FF0000"/>
        </w:rPr>
        <w:t xml:space="preserve"> </w:t>
      </w:r>
    </w:p>
    <w:tbl>
      <w:tblPr>
        <w:tblW w:w="9532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827"/>
        <w:gridCol w:w="3268"/>
        <w:gridCol w:w="1768"/>
        <w:gridCol w:w="1814"/>
        <w:gridCol w:w="1617"/>
        <w:gridCol w:w="238"/>
      </w:tblGrid>
      <w:tr w:rsidR="00BD4250" w14:paraId="738B7455" w14:textId="77777777" w:rsidTr="00BD4250">
        <w:trPr>
          <w:gridAfter w:val="1"/>
          <w:wAfter w:w="238" w:type="dxa"/>
          <w:trHeight w:val="365"/>
        </w:trPr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3CE6490" w14:textId="77777777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FF4AED3" w14:textId="77777777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Proračun/Proračunski korisnik</w:t>
            </w:r>
          </w:p>
        </w:tc>
        <w:tc>
          <w:tcPr>
            <w:tcW w:w="17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38E38535" w14:textId="77777777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Višak prihoda/primitaka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B7A10B5" w14:textId="77777777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Manjak prihoda/primitaka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4DFAA0C" w14:textId="77777777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Razlika</w:t>
            </w:r>
          </w:p>
        </w:tc>
      </w:tr>
      <w:tr w:rsidR="00C61F09" w14:paraId="3F471208" w14:textId="77777777" w:rsidTr="00BD4250">
        <w:trPr>
          <w:gridAfter w:val="1"/>
          <w:wAfter w:w="238" w:type="dxa"/>
          <w:trHeight w:val="202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E940" w14:textId="57F94CC5" w:rsidR="00C61F09" w:rsidRPr="00062E07" w:rsidRDefault="00062E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  <w:r w:rsidR="00C61F09"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  <w:r w:rsidR="00C61F09" w:rsidRPr="00062E0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       </w:t>
            </w:r>
            <w:r w:rsidR="00C61F09"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0633" w14:textId="77777777" w:rsidR="00C61F09" w:rsidRPr="00062E07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Proračun županije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1DD71" w14:textId="77777777" w:rsidR="00C61F09" w:rsidRPr="00062E07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9.826.692,74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5B92F43" w14:textId="77777777" w:rsidR="00C61F09" w:rsidRPr="00062E07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6F6CE" w14:textId="77777777" w:rsidR="00C61F09" w:rsidRPr="00062E07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9.826.692,74</w:t>
            </w:r>
          </w:p>
        </w:tc>
      </w:tr>
      <w:tr w:rsidR="00062E07" w14:paraId="03DA996D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43E0" w14:textId="097B6E92" w:rsidR="00062E07" w:rsidRPr="00062E07" w:rsidRDefault="00062E07" w:rsidP="00062E0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62E0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C2D0" w14:textId="20891D38" w:rsidR="00062E07" w:rsidRPr="00062E07" w:rsidRDefault="00062E0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Proračunski korisnici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50889D" w14:textId="0DB7AFC6" w:rsidR="00062E07" w:rsidRPr="00062E07" w:rsidRDefault="00C601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1.438.685,04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95F42F" w14:textId="71C69EC8" w:rsidR="00062E07" w:rsidRPr="00062E07" w:rsidRDefault="00C601D9" w:rsidP="00C601D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8.979.339,42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C58060" w14:textId="601FCEAA" w:rsidR="00062E07" w:rsidRPr="00062E07" w:rsidRDefault="0063059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-</w:t>
            </w:r>
            <w:r w:rsidR="0061172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7.540.654,38</w:t>
            </w:r>
          </w:p>
        </w:tc>
      </w:tr>
      <w:tr w:rsidR="00C61F09" w14:paraId="710B4590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848A" w14:textId="6ED339D5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6E7D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Ante Curać Pinjac, Žrnovo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636869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3308,96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CA9440F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4CAF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3.308,96</w:t>
            </w:r>
          </w:p>
        </w:tc>
      </w:tr>
      <w:tr w:rsidR="00C61F09" w14:paraId="7DF00422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8B70" w14:textId="1CAB9AD9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37B5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Blato, Blato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87E37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5.421,68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02CFA8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3174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5.421,68</w:t>
            </w:r>
          </w:p>
        </w:tc>
      </w:tr>
      <w:tr w:rsidR="00C61F09" w14:paraId="5B3318F7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7F4A" w14:textId="4BEA775C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2C4D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Braća Glumac, Lastovo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43478A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1.407,27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D1C2A22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9529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1.407,27</w:t>
            </w:r>
          </w:p>
        </w:tc>
      </w:tr>
      <w:tr w:rsidR="00C61F09" w14:paraId="04A8D336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A3F4" w14:textId="670DB4D2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BAE2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Cavtat, Cavtat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0D318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315E62" w14:textId="4963FD04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B862F3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594,71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EAFB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-6.594,71</w:t>
            </w:r>
          </w:p>
        </w:tc>
      </w:tr>
      <w:tr w:rsidR="00C61F09" w14:paraId="2BBCE41C" w14:textId="77777777" w:rsidTr="00BD4250">
        <w:trPr>
          <w:gridAfter w:val="1"/>
          <w:wAfter w:w="238" w:type="dxa"/>
          <w:trHeight w:val="31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6128" w14:textId="021CFC10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319E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Don Mihovila Pavlinovića, Metković 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FB5E6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18.757,06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262683E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5FB0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18.757,06</w:t>
            </w:r>
          </w:p>
        </w:tc>
      </w:tr>
      <w:tr w:rsidR="00C61F09" w14:paraId="731DA909" w14:textId="77777777" w:rsidTr="00BD4250">
        <w:trPr>
          <w:gridAfter w:val="1"/>
          <w:wAfter w:w="238" w:type="dxa"/>
          <w:trHeight w:val="243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DD78" w14:textId="4B1BBC8B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E928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Fra Ante Gnječa, Staševica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C895F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488,92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E2D4CC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6CB9A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488,92</w:t>
            </w:r>
          </w:p>
        </w:tc>
      </w:tr>
      <w:tr w:rsidR="00C61F09" w14:paraId="490B63CE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B328" w14:textId="3FE41BE3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ED28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Gruda, Gruda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1F962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6492D8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4.849,80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3359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-4.849,80</w:t>
            </w:r>
          </w:p>
        </w:tc>
      </w:tr>
      <w:tr w:rsidR="00C61F09" w14:paraId="3BDE8773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A509" w14:textId="245B1AB2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23E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Ivo Dugandžić Mišić, Komin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5783B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BB2553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2.967,22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ADF8A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-2.967,22</w:t>
            </w:r>
          </w:p>
        </w:tc>
      </w:tr>
      <w:tr w:rsidR="00C61F09" w14:paraId="4A4FED10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2A35" w14:textId="19DC0FFA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0E84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Janjina, Janjina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50C0EE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159,61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70668B8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C10D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159,61</w:t>
            </w:r>
          </w:p>
        </w:tc>
      </w:tr>
      <w:tr w:rsidR="00C61F09" w14:paraId="46663FEC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6589" w14:textId="65BB6F0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3A18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Kula Norinska, Kula Norinska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B985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107,04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CC0117B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B674A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107,04</w:t>
            </w:r>
          </w:p>
        </w:tc>
      </w:tr>
      <w:tr w:rsidR="00C61F09" w14:paraId="6A62D402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29DB" w14:textId="07B5A604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B0B1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Kuna, Kuna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B852F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396,32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95481D6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5C4F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396,32</w:t>
            </w:r>
          </w:p>
        </w:tc>
      </w:tr>
      <w:tr w:rsidR="00C61F09" w14:paraId="59DF3051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301C" w14:textId="6A553B52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84C8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Mljet, Babino Polje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B8A1A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9.358,42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B1D8770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1A76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9.358,42</w:t>
            </w:r>
          </w:p>
        </w:tc>
      </w:tr>
      <w:tr w:rsidR="00C61F09" w14:paraId="267AAECA" w14:textId="77777777" w:rsidTr="00390C7E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8BD5" w14:textId="22623D92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669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Opuzen, Opuzen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3F4EA8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2.716,45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B950A8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81DC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2.716,45</w:t>
            </w:r>
          </w:p>
        </w:tc>
      </w:tr>
      <w:tr w:rsidR="00C61F09" w14:paraId="1DA16D84" w14:textId="77777777" w:rsidTr="00390C7E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32E8" w14:textId="21CD82E3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89B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Orebić, Orebić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A019B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7.877,74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606F0ED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621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7.877,74</w:t>
            </w:r>
          </w:p>
        </w:tc>
      </w:tr>
      <w:tr w:rsidR="00C61F09" w14:paraId="07F299F4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3446" w14:textId="2CD36EC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3AA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Otrići-Dubrave, Otrić-Seoci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BC98C5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F3DB7E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311,03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5CA6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-311,03</w:t>
            </w:r>
          </w:p>
        </w:tc>
      </w:tr>
      <w:tr w:rsidR="00C61F09" w14:paraId="07514749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D287" w14:textId="2483D26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30F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Petra Kanavelića, Korčula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FC50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9.777,17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E7762CE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665EE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9.777,17</w:t>
            </w:r>
          </w:p>
        </w:tc>
      </w:tr>
      <w:tr w:rsidR="00C61F09" w14:paraId="4E84F1D6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7D9B" w14:textId="47BC1B63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8517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Primorje, Smokovljani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99EC5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4FCB620" w14:textId="1BEE5D92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B862F3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417,19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392D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-3.417,19</w:t>
            </w:r>
          </w:p>
        </w:tc>
      </w:tr>
      <w:tr w:rsidR="00C61F09" w14:paraId="6F1F8EB8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6D57" w14:textId="695B64EB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913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Slano, Slano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D02F4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6B20018" w14:textId="228858B9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B862F3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949,39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A822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-2.949,39</w:t>
            </w:r>
          </w:p>
        </w:tc>
      </w:tr>
      <w:tr w:rsidR="00C61F09" w14:paraId="1D730B83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1B69" w14:textId="6BBF2D10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5AA4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Smokvica, Smokvica 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B53B1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2.272,99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4A7CDD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FD88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2.272,99</w:t>
            </w:r>
          </w:p>
        </w:tc>
      </w:tr>
      <w:tr w:rsidR="00C61F09" w14:paraId="6EE0EF59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7136" w14:textId="63446D9C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0F8B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Stjepana Radića, Metković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A02B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18.522,84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9606CF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00A1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18.522,84</w:t>
            </w:r>
          </w:p>
        </w:tc>
      </w:tr>
      <w:tr w:rsidR="00C61F09" w14:paraId="24A5ABF7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09FD" w14:textId="223481F3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150A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Ston, Ston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F2EA36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61001B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5.583,61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DC89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-5.583,61</w:t>
            </w:r>
          </w:p>
        </w:tc>
      </w:tr>
      <w:tr w:rsidR="00C61F09" w14:paraId="47C5B1BD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EB6A" w14:textId="28549B48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FC55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školaTrpanj, Trpanj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55EC8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1.351,18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A60930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4B4B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1.351,18</w:t>
            </w:r>
          </w:p>
        </w:tc>
      </w:tr>
      <w:tr w:rsidR="00C61F09" w14:paraId="35368940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70D0" w14:textId="37401BB2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842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Vela Luka, Vela Luka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F771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4.597,61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A4743A7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B494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4.597,61</w:t>
            </w:r>
          </w:p>
        </w:tc>
      </w:tr>
      <w:tr w:rsidR="00C61F09" w14:paraId="272FEFD9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2409" w14:textId="2CFAF1B2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213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škola Vladimir Nazor, Ploče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E95048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7.910,20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7B9C12F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4F88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7.910,20</w:t>
            </w:r>
          </w:p>
        </w:tc>
      </w:tr>
      <w:tr w:rsidR="00C61F09" w14:paraId="41856C6B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1B44" w14:textId="3A5F8D0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EBD4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Osnovna škola Župa Dubrovačka, Mlini 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16DBB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34.862,43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4F6C734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4EEA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34.862,43</w:t>
            </w:r>
          </w:p>
        </w:tc>
      </w:tr>
      <w:tr w:rsidR="00BD4250" w14:paraId="5D3717D2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0B3B" w14:textId="5352CB0E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9F6A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Osnovna glazbena škola Metković, Metković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247C3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114.239,61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5BD9070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DF58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114.239,61</w:t>
            </w:r>
          </w:p>
        </w:tc>
      </w:tr>
      <w:tr w:rsidR="00C61F09" w14:paraId="59DD54FA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C003" w14:textId="2A9849AF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FC1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Ivo Padovan, Blato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3E153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102,76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EC15858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6EE9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102,76</w:t>
            </w:r>
          </w:p>
        </w:tc>
      </w:tr>
      <w:tr w:rsidR="00C61F09" w14:paraId="3D91CDE3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E78B" w14:textId="16B1A492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887B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Ekonomska i trgovačka škola,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3C870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144.323,52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E145E00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6ECA9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144.323,52</w:t>
            </w:r>
          </w:p>
        </w:tc>
      </w:tr>
      <w:tr w:rsidR="00C61F09" w14:paraId="3C2996BB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43AD" w14:textId="51DBF401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FEE4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Fra Andrije Kačića Miošića, Ploče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E34FC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7.751,75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B77CB0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38CB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7.751,75</w:t>
            </w:r>
          </w:p>
        </w:tc>
      </w:tr>
      <w:tr w:rsidR="00C61F09" w14:paraId="406AA280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4666" w14:textId="12144B8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6EF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Gimnazija Dubrovnik,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0A4D7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6.103,67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94A0135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D0C38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6.103,67</w:t>
            </w:r>
          </w:p>
        </w:tc>
      </w:tr>
      <w:tr w:rsidR="00C61F09" w14:paraId="7FEC97FA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E064" w14:textId="74D42864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38A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Gimnazija Metković, Metković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8ABD07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827A0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15.160,68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0392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-15.160,68</w:t>
            </w:r>
          </w:p>
        </w:tc>
      </w:tr>
      <w:tr w:rsidR="00C61F09" w14:paraId="4768A40B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4EBA" w14:textId="4F7EAAC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079E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Medicinska škola,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4D0E4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41.779,39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B2926B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DFB9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41.779,39</w:t>
            </w:r>
          </w:p>
        </w:tc>
      </w:tr>
      <w:tr w:rsidR="00C61F09" w14:paraId="19722ABB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26F2" w14:textId="0E55B679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C970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Metković, Metković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90980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22.810,10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24B27C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0218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22.810,10</w:t>
            </w:r>
          </w:p>
        </w:tc>
      </w:tr>
      <w:tr w:rsidR="00C61F09" w14:paraId="4FF1CAD1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0BBE" w14:textId="5CD20CE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60A0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Obrtnička i tehnička škola,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08A37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65.099,72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07478DB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D34D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65.099,72</w:t>
            </w:r>
          </w:p>
        </w:tc>
      </w:tr>
      <w:tr w:rsidR="00C61F09" w14:paraId="4A3223B1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872D" w14:textId="6AB4DADE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7542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Petra Šegedina, Korčula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63296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28.533,30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D378E96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5DF3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28.533,30</w:t>
            </w:r>
          </w:p>
        </w:tc>
      </w:tr>
      <w:tr w:rsidR="00C61F09" w14:paraId="4A452717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12CC" w14:textId="0F0E5068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D941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Pomorsko-tehnička škola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44E7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34.954,42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E73AF0B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F1FD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34.954,42</w:t>
            </w:r>
          </w:p>
        </w:tc>
      </w:tr>
      <w:tr w:rsidR="00C61F09" w14:paraId="7DBE7538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68BB" w14:textId="388BE127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C3C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Srednja poljoprivredna i tehnička škola, Opuzen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EB383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20.366,34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6D92872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15E6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20.366,34</w:t>
            </w:r>
          </w:p>
        </w:tc>
      </w:tr>
      <w:tr w:rsidR="00C61F09" w14:paraId="085899A4" w14:textId="77777777" w:rsidTr="00BD4250">
        <w:trPr>
          <w:gridAfter w:val="1"/>
          <w:wAfter w:w="238" w:type="dxa"/>
          <w:trHeight w:val="29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D836" w14:textId="3F5D069C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54A0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Turistička i ugostiteljska škola,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D632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050BD2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191.561,05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49A8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-191.561,05</w:t>
            </w:r>
          </w:p>
        </w:tc>
      </w:tr>
      <w:tr w:rsidR="00C61F09" w14:paraId="0157F31F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DA55" w14:textId="57B65533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B9B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Umjetnička škola Luke Sorkočevića,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F0266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75.406,69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FFD4335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83EA4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75.406,69</w:t>
            </w:r>
          </w:p>
        </w:tc>
      </w:tr>
      <w:tr w:rsidR="00C61F09" w14:paraId="14939F42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A210" w14:textId="6332DEEC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035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SŠ Vela Luka, Vela Luka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105F6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3.962,75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E27F4B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2E5B8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3.962,75</w:t>
            </w:r>
          </w:p>
        </w:tc>
      </w:tr>
      <w:tr w:rsidR="00C61F09" w14:paraId="1D930D73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7187" w14:textId="37425B17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3DFC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Muški učenički dom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BF9C6E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1E0DE0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1.333,97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3C4D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-1.333,97</w:t>
            </w:r>
          </w:p>
        </w:tc>
      </w:tr>
      <w:tr w:rsidR="00C61F09" w14:paraId="63A5886A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C819" w14:textId="21A4526C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4052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Učenički dom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64707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51.222,42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83A730B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C5E9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51.222,42</w:t>
            </w:r>
          </w:p>
        </w:tc>
      </w:tr>
      <w:tr w:rsidR="00C61F09" w14:paraId="07C72797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483C" w14:textId="2AA3270B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1E0F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 upravljanje zaštićenim dijelovima prirode DNŽ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14ED6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111.371,01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9E38A76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3C41C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111.371,01</w:t>
            </w:r>
          </w:p>
        </w:tc>
      </w:tr>
      <w:tr w:rsidR="00C61F09" w14:paraId="2CFFC06E" w14:textId="77777777" w:rsidTr="00BD4250">
        <w:trPr>
          <w:gridAfter w:val="1"/>
          <w:wAfter w:w="238" w:type="dxa"/>
          <w:trHeight w:val="222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6EEB" w14:textId="1C273151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2DDF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prostorno uređenje DNŽ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5EB1A1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91.093,55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DD163CC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E820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91.093,55</w:t>
            </w:r>
          </w:p>
        </w:tc>
      </w:tr>
      <w:tr w:rsidR="00C61F09" w14:paraId="3B1A1BBD" w14:textId="77777777" w:rsidTr="00BD4250">
        <w:trPr>
          <w:gridAfter w:val="1"/>
          <w:wAfter w:w="238" w:type="dxa"/>
          <w:trHeight w:val="226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0D08" w14:textId="3B2DEF20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DA47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Regionalna razvojna agencija DNŽ - Dunea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F89E9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344.789,72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DEA28E1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F27E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344.789,72</w:t>
            </w:r>
          </w:p>
        </w:tc>
      </w:tr>
      <w:tr w:rsidR="00C61F09" w14:paraId="5FB0470F" w14:textId="77777777" w:rsidTr="00BD4250">
        <w:trPr>
          <w:gridAfter w:val="1"/>
          <w:wAfter w:w="238" w:type="dxa"/>
          <w:trHeight w:val="265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E731" w14:textId="40FC39BB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3238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936C14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9A61E0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83.790,40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A8F1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-83.790,40</w:t>
            </w:r>
          </w:p>
        </w:tc>
      </w:tr>
      <w:tr w:rsidR="00C61F09" w14:paraId="4E250E3D" w14:textId="77777777" w:rsidTr="00BD4250">
        <w:trPr>
          <w:gridAfter w:val="1"/>
          <w:wAfter w:w="238" w:type="dxa"/>
          <w:trHeight w:val="331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0543" w14:textId="4B7AD5C7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83A6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i nemoćne osobe Domus Christi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806CDE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110.976,30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FDD5A57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F7F5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110.976,30</w:t>
            </w:r>
          </w:p>
        </w:tc>
      </w:tr>
      <w:tr w:rsidR="00C61F09" w14:paraId="17A1A9A6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07A2" w14:textId="2B56F3D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CB02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Korčula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600F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20.488,22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AC0CE04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C3CB5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20.488,22</w:t>
            </w:r>
          </w:p>
        </w:tc>
      </w:tr>
      <w:tr w:rsidR="00C61F09" w14:paraId="5DE6DA7A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FA21" w14:textId="0C831BA6" w:rsidR="00C61F09" w:rsidRDefault="003B300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C61F0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 w:rsid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A001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za starije osobe Vela Luka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CBFBF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14.015,91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88CFB29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C069E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14.015,91</w:t>
            </w:r>
          </w:p>
        </w:tc>
      </w:tr>
      <w:tr w:rsidR="00C61F09" w14:paraId="092EF874" w14:textId="77777777" w:rsidTr="00BD4250">
        <w:trPr>
          <w:gridAfter w:val="1"/>
          <w:wAfter w:w="238" w:type="dxa"/>
          <w:trHeight w:val="172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568E" w14:textId="4D90EF31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766D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Opća bolnica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522B8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901AEA1" w14:textId="67D1F483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6.122.979,9</w:t>
            </w:r>
            <w:r w:rsidR="00B862F3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542C2" w14:textId="5992EBD9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-6.122.979,9</w:t>
            </w:r>
            <w:r w:rsidR="00B862F3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C61F09" w14:paraId="3A3BFB89" w14:textId="77777777" w:rsidTr="00BD4250">
        <w:trPr>
          <w:gridAfter w:val="1"/>
          <w:wAfter w:w="238" w:type="dxa"/>
          <w:trHeight w:val="269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23CC" w14:textId="2911187A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4903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hitnu medicinu Dubrovačko-neretvanske županije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EDD440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CF4852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720.835,42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3E95A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-720.835,42</w:t>
            </w:r>
          </w:p>
        </w:tc>
      </w:tr>
      <w:tr w:rsidR="00C61F09" w14:paraId="723AE89F" w14:textId="77777777" w:rsidTr="00BD4250">
        <w:trPr>
          <w:gridAfter w:val="1"/>
          <w:wAfter w:w="238" w:type="dxa"/>
          <w:trHeight w:val="303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8871" w14:textId="55CC540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3071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Specijalna bolnica za medicinsku rehabilitaciju Kalos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C72D47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B20C88B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A6ED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61F09" w14:paraId="4AE3AE51" w14:textId="77777777" w:rsidTr="00390C7E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16A5" w14:textId="57B7424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8D96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Dom zdravlja Korčula 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647E92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758810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262.864,06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AC92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-262.864,06</w:t>
            </w:r>
          </w:p>
        </w:tc>
      </w:tr>
      <w:tr w:rsidR="00C61F09" w14:paraId="676475AC" w14:textId="77777777" w:rsidTr="00390C7E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2867" w14:textId="4F163866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BC20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dr. Ante Franulović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B071F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33CEE86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60.603,59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88B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-60.603,59</w:t>
            </w:r>
          </w:p>
        </w:tc>
      </w:tr>
      <w:tr w:rsidR="00C61F09" w14:paraId="019D397D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333C" w14:textId="67F5C39B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3FEA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Dubrovnik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8DD9E9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BED9AA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492.927,12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3F9A7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-492.927,12</w:t>
            </w:r>
          </w:p>
        </w:tc>
      </w:tr>
      <w:tr w:rsidR="00C61F09" w14:paraId="4F48943E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1E45" w14:textId="616BD2F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F6D5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Metković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656CF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32D0403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317.298,66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FC57F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-317.298,66</w:t>
            </w:r>
          </w:p>
        </w:tc>
      </w:tr>
      <w:tr w:rsidR="00C61F09" w14:paraId="3330A73D" w14:textId="77777777" w:rsidTr="00BD4250">
        <w:trPr>
          <w:gridAfter w:val="1"/>
          <w:wAfter w:w="238" w:type="dxa"/>
          <w:trHeight w:val="194"/>
        </w:trPr>
        <w:tc>
          <w:tcPr>
            <w:tcW w:w="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F913" w14:textId="1DD01BAD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0C9D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 zdravlja Ploče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3E483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BF24AA2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79.011,49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608E9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-79.011,49</w:t>
            </w:r>
          </w:p>
        </w:tc>
      </w:tr>
      <w:tr w:rsidR="00C61F09" w14:paraId="6E0DAF81" w14:textId="77777777" w:rsidTr="00BD4250">
        <w:trPr>
          <w:gridAfter w:val="1"/>
          <w:wAfter w:w="238" w:type="dxa"/>
          <w:trHeight w:val="365"/>
        </w:trPr>
        <w:tc>
          <w:tcPr>
            <w:tcW w:w="8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ABC5" w14:textId="68C1F775" w:rsidR="00C61F09" w:rsidRDefault="00C61F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3B3007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91E2" w14:textId="77777777" w:rsid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javno zdravstvo Dubrovačko-neretvanske županije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378BE7" w14:textId="77777777" w:rsidR="00C61F09" w:rsidRPr="00C61F09" w:rsidRDefault="00C61F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DFF000D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604.300,08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1B230" w14:textId="77777777" w:rsidR="00C61F09" w:rsidRPr="00C61F09" w:rsidRDefault="00C61F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1F09">
              <w:rPr>
                <w:rFonts w:ascii="Calibri" w:hAnsi="Calibri" w:cs="Calibri"/>
                <w:color w:val="000000"/>
                <w:sz w:val="20"/>
                <w:szCs w:val="20"/>
              </w:rPr>
              <w:t>-604.300,08</w:t>
            </w:r>
          </w:p>
        </w:tc>
      </w:tr>
      <w:tr w:rsidR="00C61F09" w14:paraId="4AF91C37" w14:textId="77777777" w:rsidTr="00BD4250">
        <w:trPr>
          <w:gridAfter w:val="1"/>
          <w:wAfter w:w="237" w:type="dxa"/>
          <w:trHeight w:val="458"/>
        </w:trPr>
        <w:tc>
          <w:tcPr>
            <w:tcW w:w="40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92D050"/>
            <w:vAlign w:val="center"/>
            <w:hideMark/>
          </w:tcPr>
          <w:p w14:paraId="1E12E06D" w14:textId="11BB03C6" w:rsidR="00C61F09" w:rsidRDefault="00C61F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SVEUKUPNO</w:t>
            </w:r>
            <w:r w:rsidR="0061172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(I+II)</w:t>
            </w:r>
          </w:p>
        </w:tc>
        <w:tc>
          <w:tcPr>
            <w:tcW w:w="17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538731D" w14:textId="77777777" w:rsidR="00C61F09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11.265.377,78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1A4FE3E" w14:textId="77777777" w:rsidR="00C61F09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8.979.339,42</w:t>
            </w:r>
          </w:p>
        </w:tc>
        <w:tc>
          <w:tcPr>
            <w:tcW w:w="16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1BA8124" w14:textId="5786401F" w:rsidR="00C61F09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2.286.038,3</w:t>
            </w:r>
            <w:r w:rsidR="00B862F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C61F09" w14:paraId="164292B0" w14:textId="77777777" w:rsidTr="00BD4250">
        <w:trPr>
          <w:trHeight w:val="146"/>
        </w:trPr>
        <w:tc>
          <w:tcPr>
            <w:tcW w:w="40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1BC5786" w14:textId="77777777" w:rsidR="00C61F09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69EF3" w14:textId="77777777" w:rsidR="00C61F09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C9FFF" w14:textId="77777777" w:rsidR="00C61F09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30408" w14:textId="77777777" w:rsidR="00C61F09" w:rsidRDefault="00C61F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6D43" w14:textId="77777777" w:rsidR="00C61F09" w:rsidRDefault="00C61F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9B1070F" w14:textId="615D5720" w:rsidR="00BF3E95" w:rsidRDefault="00BF3E95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0273ABF4" w14:textId="77777777" w:rsidR="00BD2BC3" w:rsidRDefault="00BD2BC3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17B8307" w14:textId="73CCFA3A" w:rsidR="0040250E" w:rsidRPr="008549DF" w:rsidRDefault="00BD2BC3" w:rsidP="008549DF">
      <w:pPr>
        <w:pStyle w:val="Heading1"/>
        <w:jc w:val="both"/>
        <w:rPr>
          <w:rFonts w:asciiTheme="minorHAnsi" w:hAnsiTheme="minorHAnsi" w:cstheme="minorHAnsi"/>
          <w:b w:val="0"/>
          <w:color w:val="000000"/>
          <w:kern w:val="32"/>
          <w:lang w:val="hr-HR"/>
        </w:rPr>
      </w:pPr>
      <w:r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U tablici je prikazan </w:t>
      </w:r>
      <w:r w:rsidR="005658F9"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samo </w:t>
      </w:r>
      <w:r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tekući manjak Opće bolnice Dubrovnik </w:t>
      </w:r>
      <w:r w:rsidR="00BD4250"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 u iznosu od 6.122.979,95 €</w:t>
      </w:r>
      <w:r w:rsidR="00066C33" w:rsidRPr="00415994">
        <w:rPr>
          <w:rFonts w:asciiTheme="minorHAnsi" w:hAnsiTheme="minorHAnsi" w:cstheme="minorHAnsi"/>
          <w:b w:val="0"/>
          <w:bCs w:val="0"/>
          <w:color w:val="000000" w:themeColor="text1"/>
        </w:rPr>
        <w:t>.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 Proračunom Dubrovačko-neretvanske županije za 20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lang w:val="hr-HR"/>
        </w:rPr>
        <w:t>2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</w:rPr>
        <w:t>3. godinu planiran je preneseni manjak Opće bolnice Dubrovnik pokrivati kroz trogodišnje razdoblje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lang w:val="hr-HR"/>
        </w:rPr>
        <w:t>.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</w:rPr>
        <w:t xml:space="preserve"> 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  <w:lang w:val="hr-HR"/>
        </w:rPr>
        <w:t>Opća bolnica Dubrovnik je iz 2022. godine prenijela ukupni manjak od 41.257.561,09 € koji će se pokriti viškom u razdoblju 2023. do 2025.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</w:rPr>
        <w:t xml:space="preserve"> Za 20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  <w:lang w:val="fr-FR"/>
        </w:rPr>
        <w:t>23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</w:rPr>
        <w:t xml:space="preserve">. godinu 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  <w:lang w:val="hr-HR"/>
        </w:rPr>
        <w:t xml:space="preserve">pokriće 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</w:rPr>
        <w:t>manjka je planiran</w:t>
      </w:r>
      <w:r w:rsidR="00747673" w:rsidRPr="00415994">
        <w:rPr>
          <w:rFonts w:asciiTheme="minorHAnsi" w:hAnsiTheme="minorHAnsi" w:cstheme="minorHAnsi"/>
          <w:b w:val="0"/>
          <w:bCs w:val="0"/>
          <w:color w:val="000000" w:themeColor="text1"/>
          <w:kern w:val="32"/>
          <w:lang w:val="hr-HR"/>
        </w:rPr>
        <w:t>o</w:t>
      </w:r>
      <w:r w:rsidR="00747673" w:rsidRPr="00415994">
        <w:rPr>
          <w:rFonts w:asciiTheme="minorHAnsi" w:hAnsiTheme="minorHAnsi" w:cstheme="minorHAnsi"/>
          <w:b w:val="0"/>
          <w:color w:val="000000" w:themeColor="text1"/>
          <w:kern w:val="32"/>
        </w:rPr>
        <w:t xml:space="preserve"> </w:t>
      </w:r>
      <w:r w:rsidR="00747673" w:rsidRPr="00747673">
        <w:rPr>
          <w:rFonts w:asciiTheme="minorHAnsi" w:hAnsiTheme="minorHAnsi" w:cstheme="minorHAnsi"/>
          <w:b w:val="0"/>
          <w:color w:val="000000"/>
          <w:kern w:val="32"/>
        </w:rPr>
        <w:t>u iznosu</w:t>
      </w:r>
      <w:r w:rsidR="00747673">
        <w:rPr>
          <w:rFonts w:asciiTheme="minorHAnsi" w:hAnsiTheme="minorHAnsi" w:cstheme="minorHAnsi"/>
          <w:b w:val="0"/>
          <w:color w:val="000000"/>
          <w:kern w:val="32"/>
          <w:lang w:val="hr-HR"/>
        </w:rPr>
        <w:t xml:space="preserve"> od </w:t>
      </w:r>
      <w:r w:rsidR="00747673" w:rsidRPr="00747673">
        <w:rPr>
          <w:rFonts w:asciiTheme="minorHAnsi" w:hAnsiTheme="minorHAnsi" w:cstheme="minorHAnsi"/>
          <w:b w:val="0"/>
          <w:color w:val="000000"/>
          <w:kern w:val="32"/>
        </w:rPr>
        <w:t xml:space="preserve"> </w:t>
      </w:r>
      <w:r w:rsidR="00747673" w:rsidRPr="00747673">
        <w:rPr>
          <w:rFonts w:asciiTheme="minorHAnsi" w:hAnsiTheme="minorHAnsi" w:cstheme="minorHAnsi"/>
          <w:b w:val="0"/>
          <w:color w:val="000000"/>
          <w:kern w:val="32"/>
          <w:lang w:val="hr-HR"/>
        </w:rPr>
        <w:t>13.752.520,00 €.</w:t>
      </w:r>
      <w:r w:rsidR="00747673" w:rsidRPr="00747673">
        <w:rPr>
          <w:rFonts w:ascii="Arial" w:hAnsi="Arial" w:cs="Arial"/>
          <w:b w:val="0"/>
          <w:color w:val="000000"/>
          <w:kern w:val="32"/>
          <w:lang w:val="hr-HR"/>
        </w:rPr>
        <w:t xml:space="preserve"> </w:t>
      </w:r>
      <w:r w:rsidR="00747673" w:rsidRPr="0040250E">
        <w:rPr>
          <w:rFonts w:asciiTheme="minorHAnsi" w:hAnsiTheme="minorHAnsi" w:cstheme="minorHAnsi"/>
          <w:b w:val="0"/>
          <w:color w:val="000000"/>
          <w:kern w:val="32"/>
          <w:lang w:val="hr-HR"/>
        </w:rPr>
        <w:t>U izvještajnom razdoblju Opća bolnica Dubrovnik nije pokrila ništa od prenesenog manjka</w:t>
      </w:r>
      <w:r w:rsidR="0040250E">
        <w:rPr>
          <w:rFonts w:asciiTheme="minorHAnsi" w:hAnsiTheme="minorHAnsi" w:cstheme="minorHAnsi"/>
          <w:b w:val="0"/>
          <w:color w:val="000000"/>
          <w:kern w:val="32"/>
          <w:lang w:val="hr-HR"/>
        </w:rPr>
        <w:t>.</w:t>
      </w:r>
      <w:r w:rsidR="0040250E" w:rsidRPr="0040250E">
        <w:rPr>
          <w:rFonts w:asciiTheme="minorHAnsi" w:hAnsiTheme="minorHAnsi" w:cstheme="minorHAnsi"/>
          <w:b w:val="0"/>
          <w:color w:val="000000"/>
          <w:kern w:val="32"/>
          <w:lang w:val="hr-HR"/>
        </w:rPr>
        <w:t xml:space="preserve"> </w:t>
      </w:r>
    </w:p>
    <w:p w14:paraId="282CEFE7" w14:textId="3709E6D0" w:rsidR="008549DF" w:rsidRPr="008549DF" w:rsidRDefault="008549DF" w:rsidP="008549DF">
      <w:pPr>
        <w:keepNext/>
        <w:spacing w:before="240" w:after="60"/>
        <w:jc w:val="both"/>
        <w:outlineLvl w:val="0"/>
        <w:rPr>
          <w:rFonts w:asciiTheme="minorHAnsi" w:hAnsiTheme="minorHAnsi" w:cstheme="minorHAnsi"/>
          <w:bCs/>
          <w:color w:val="000000"/>
          <w:kern w:val="32"/>
        </w:rPr>
      </w:pPr>
      <w:r w:rsidRPr="008549DF">
        <w:rPr>
          <w:rFonts w:asciiTheme="minorHAnsi" w:hAnsiTheme="minorHAnsi" w:cstheme="minorHAnsi"/>
          <w:bCs/>
          <w:color w:val="000000"/>
          <w:kern w:val="32"/>
        </w:rPr>
        <w:t xml:space="preserve">Proračunom je također </w:t>
      </w:r>
      <w:r w:rsidRPr="008549DF">
        <w:rPr>
          <w:rFonts w:asciiTheme="minorHAnsi" w:hAnsiTheme="minorHAnsi" w:cstheme="minorHAnsi"/>
          <w:bCs/>
          <w:color w:val="000000"/>
          <w:kern w:val="32"/>
          <w:lang w:val="x-none"/>
        </w:rPr>
        <w:t>planiran  preneseni manjak</w:t>
      </w:r>
      <w:r w:rsidRPr="008549DF">
        <w:rPr>
          <w:rFonts w:asciiTheme="minorHAnsi" w:hAnsiTheme="minorHAnsi" w:cstheme="minorHAnsi"/>
          <w:bCs/>
          <w:color w:val="000000"/>
          <w:kern w:val="32"/>
        </w:rPr>
        <w:t xml:space="preserve"> Specijalne bolnice za medicinsku rehabilitaciju Kalos, a koji će se pokrivati kroz trogodišnje razdoblje. Specijalna bolnica za medicinsku rehabilitaciju Kalos je iz 2022. godine prenijela manjak od 827.723,00 € koji će se pokrivati viškom u razdoblju od 2023. do 2025. godine. </w:t>
      </w:r>
      <w:r w:rsidRPr="008549DF">
        <w:rPr>
          <w:rFonts w:asciiTheme="minorHAnsi" w:hAnsiTheme="minorHAnsi" w:cstheme="minorHAnsi"/>
          <w:bCs/>
          <w:color w:val="000000"/>
          <w:kern w:val="32"/>
          <w:lang w:val="x-none"/>
        </w:rPr>
        <w:t>Za 20</w:t>
      </w:r>
      <w:r w:rsidRPr="008549DF">
        <w:rPr>
          <w:rFonts w:asciiTheme="minorHAnsi" w:hAnsiTheme="minorHAnsi" w:cstheme="minorHAnsi"/>
          <w:bCs/>
          <w:color w:val="000000"/>
          <w:kern w:val="32"/>
        </w:rPr>
        <w:t>23</w:t>
      </w:r>
      <w:r w:rsidRPr="008549DF">
        <w:rPr>
          <w:rFonts w:asciiTheme="minorHAnsi" w:hAnsiTheme="minorHAnsi" w:cstheme="minorHAnsi"/>
          <w:bCs/>
          <w:color w:val="000000"/>
          <w:kern w:val="32"/>
          <w:lang w:val="x-none"/>
        </w:rPr>
        <w:t xml:space="preserve">. godinu </w:t>
      </w:r>
      <w:r w:rsidRPr="008549DF">
        <w:rPr>
          <w:rFonts w:asciiTheme="minorHAnsi" w:hAnsiTheme="minorHAnsi" w:cstheme="minorHAnsi"/>
          <w:bCs/>
          <w:color w:val="000000"/>
          <w:kern w:val="32"/>
        </w:rPr>
        <w:t xml:space="preserve">pokriće </w:t>
      </w:r>
      <w:r w:rsidRPr="008549DF">
        <w:rPr>
          <w:rFonts w:asciiTheme="minorHAnsi" w:hAnsiTheme="minorHAnsi" w:cstheme="minorHAnsi"/>
          <w:bCs/>
          <w:color w:val="000000"/>
          <w:kern w:val="32"/>
          <w:lang w:val="x-none"/>
        </w:rPr>
        <w:t>manjka je planiran</w:t>
      </w:r>
      <w:r w:rsidRPr="008549DF">
        <w:rPr>
          <w:rFonts w:asciiTheme="minorHAnsi" w:hAnsiTheme="minorHAnsi" w:cstheme="minorHAnsi"/>
          <w:bCs/>
          <w:color w:val="000000"/>
          <w:kern w:val="32"/>
        </w:rPr>
        <w:t>o</w:t>
      </w:r>
      <w:r w:rsidRPr="008549DF">
        <w:rPr>
          <w:rFonts w:asciiTheme="minorHAnsi" w:hAnsiTheme="minorHAnsi" w:cstheme="minorHAnsi"/>
          <w:bCs/>
          <w:color w:val="000000"/>
          <w:kern w:val="32"/>
          <w:lang w:val="x-none"/>
        </w:rPr>
        <w:t xml:space="preserve"> u iznosu </w:t>
      </w:r>
      <w:r w:rsidRPr="008549DF">
        <w:rPr>
          <w:rFonts w:asciiTheme="minorHAnsi" w:hAnsiTheme="minorHAnsi" w:cstheme="minorHAnsi"/>
          <w:bCs/>
          <w:color w:val="000000"/>
          <w:kern w:val="32"/>
        </w:rPr>
        <w:t>226.862,00 €. U izvještajnom razdoblju Specijalna bolnica za medicinsku rehabilitaciju Kalos pokrila je iznos manjka od 89.438,92 €</w:t>
      </w:r>
    </w:p>
    <w:p w14:paraId="6DA733A0" w14:textId="47716A80" w:rsidR="00BD2BC3" w:rsidRDefault="00BD2BC3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50F91AE" w14:textId="77777777" w:rsidR="00AF2716" w:rsidRDefault="00AF2716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939673F" w14:textId="44E8B505" w:rsidR="00BF3E95" w:rsidRPr="004A5A6B" w:rsidRDefault="00BF3E95" w:rsidP="00BF3E95">
      <w:pPr>
        <w:shd w:val="clear" w:color="auto" w:fill="E2EFD9" w:themeFill="accent6" w:themeFillTint="33"/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pt-PT"/>
        </w:rPr>
        <w:t>4. IZVRŠENJE PRORAČUNA PO ORGANIZACIJSKOJ KLASIFIKACIJI</w:t>
      </w:r>
    </w:p>
    <w:p w14:paraId="508569D1" w14:textId="2E754B85" w:rsidR="00BF3E95" w:rsidRDefault="00BF3E95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5091233F" w14:textId="2EF28C4B" w:rsidR="00B23413" w:rsidRDefault="00B23413" w:rsidP="00B23413">
      <w:pPr>
        <w:jc w:val="both"/>
        <w:rPr>
          <w:rFonts w:asciiTheme="minorHAnsi" w:hAnsiTheme="minorHAnsi" w:cstheme="minorHAnsi"/>
        </w:rPr>
      </w:pPr>
      <w:r w:rsidRPr="004A5A6B">
        <w:rPr>
          <w:rFonts w:asciiTheme="minorHAnsi" w:hAnsiTheme="minorHAnsi" w:cstheme="minorHAnsi"/>
          <w:b/>
        </w:rPr>
        <w:t xml:space="preserve">Tablica </w:t>
      </w:r>
      <w:r w:rsidR="00555363">
        <w:rPr>
          <w:rFonts w:asciiTheme="minorHAnsi" w:hAnsiTheme="minorHAnsi" w:cstheme="minorHAnsi"/>
          <w:b/>
        </w:rPr>
        <w:t>7</w:t>
      </w:r>
      <w:r w:rsidRPr="004A5A6B">
        <w:rPr>
          <w:rFonts w:asciiTheme="minorHAnsi" w:hAnsiTheme="minorHAnsi" w:cstheme="minorHAnsi"/>
          <w:b/>
        </w:rPr>
        <w:t>.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Izvršenj</w:t>
      </w:r>
      <w:r w:rsidRPr="004A5A6B">
        <w:rPr>
          <w:rFonts w:asciiTheme="minorHAnsi" w:hAnsiTheme="minorHAnsi" w:cstheme="minorHAnsi"/>
        </w:rPr>
        <w:t xml:space="preserve">e </w:t>
      </w:r>
      <w:r>
        <w:rPr>
          <w:rFonts w:asciiTheme="minorHAnsi" w:hAnsiTheme="minorHAnsi" w:cstheme="minorHAnsi"/>
        </w:rPr>
        <w:t xml:space="preserve">rashoda /izdatak po organizacijskoj klasifikaciji </w:t>
      </w:r>
    </w:p>
    <w:p w14:paraId="3CF59C06" w14:textId="356F6700" w:rsidR="00B23413" w:rsidRDefault="00B23413" w:rsidP="00B23413">
      <w:pPr>
        <w:jc w:val="both"/>
        <w:rPr>
          <w:rFonts w:asciiTheme="minorHAnsi" w:hAnsiTheme="minorHAnsi" w:cstheme="minorHAnsi"/>
        </w:rPr>
      </w:pPr>
    </w:p>
    <w:tbl>
      <w:tblPr>
        <w:tblW w:w="8779" w:type="dxa"/>
        <w:tblLook w:val="04A0" w:firstRow="1" w:lastRow="0" w:firstColumn="1" w:lastColumn="0" w:noHBand="0" w:noVBand="1"/>
      </w:tblPr>
      <w:tblGrid>
        <w:gridCol w:w="4879"/>
        <w:gridCol w:w="1490"/>
        <w:gridCol w:w="1418"/>
        <w:gridCol w:w="992"/>
      </w:tblGrid>
      <w:tr w:rsidR="006D6413" w14:paraId="6151BDFB" w14:textId="77777777" w:rsidTr="006D6413">
        <w:trPr>
          <w:trHeight w:val="315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13B58F85" w14:textId="77777777" w:rsidR="00784009" w:rsidRDefault="007840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UPRAVNI ODJEL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74F8FC6" w14:textId="77777777" w:rsidR="00784009" w:rsidRDefault="007840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PLAN 2023.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024B6A16" w14:textId="1D66665C" w:rsidR="00784009" w:rsidRDefault="007840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2318897" w14:textId="77777777" w:rsidR="00784009" w:rsidRDefault="007840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3/2</w:t>
            </w:r>
          </w:p>
        </w:tc>
      </w:tr>
      <w:tr w:rsidR="006D6413" w14:paraId="3EC7C1EB" w14:textId="77777777" w:rsidTr="006D6413">
        <w:trPr>
          <w:trHeight w:val="30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22EB6" w14:textId="77777777" w:rsidR="00784009" w:rsidRDefault="007840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6BE81" w14:textId="77777777" w:rsidR="00784009" w:rsidRDefault="007840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73227" w14:textId="77777777" w:rsidR="00784009" w:rsidRDefault="007840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BF376" w14:textId="77777777" w:rsidR="00784009" w:rsidRDefault="0078400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6D6413" w14:paraId="516614DC" w14:textId="77777777" w:rsidTr="006D6413">
        <w:trPr>
          <w:trHeight w:val="52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73C3A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POSLOVE ŽUPANA I ŽUPANIJSKE SKUPŠTINE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271A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5.068.001,15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0CD3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2.119.976,52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BE892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41,83</w:t>
            </w:r>
          </w:p>
        </w:tc>
      </w:tr>
      <w:tr w:rsidR="006D6413" w14:paraId="18B694DB" w14:textId="77777777" w:rsidTr="006D6413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B245F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OBRAZOVANJE, KULTURU I SPORT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324A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55.989.551,00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42A9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26.722.047,95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F17F3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47,73</w:t>
            </w:r>
          </w:p>
        </w:tc>
      </w:tr>
      <w:tr w:rsidR="006D6413" w14:paraId="60F17D98" w14:textId="77777777" w:rsidTr="006D6413">
        <w:trPr>
          <w:trHeight w:val="42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9454A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PODUZETNIŠTVO, TURIZAM I MORE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F668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4.249.856,00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DB68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718.720,51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E06A2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16,91</w:t>
            </w:r>
          </w:p>
        </w:tc>
      </w:tr>
      <w:tr w:rsidR="006D6413" w14:paraId="508D1D8A" w14:textId="77777777" w:rsidTr="006D6413">
        <w:trPr>
          <w:trHeight w:val="426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C1D17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PROSTORNO UREĐENJE I GRADNJU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D245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733.034,00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395E1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167.899,17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9B978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22,90</w:t>
            </w:r>
          </w:p>
        </w:tc>
      </w:tr>
      <w:tr w:rsidR="006D6413" w14:paraId="67E6D268" w14:textId="77777777" w:rsidTr="006D6413">
        <w:trPr>
          <w:trHeight w:val="52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31504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ZAŠTITU OKOLIŠA I KOMUNALNE POSLOVE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2B26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4.913.097,00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0B7A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451.645,16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3036A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9,19</w:t>
            </w:r>
          </w:p>
        </w:tc>
      </w:tr>
      <w:tr w:rsidR="006D6413" w14:paraId="061C8DF9" w14:textId="77777777" w:rsidTr="006D6413">
        <w:trPr>
          <w:trHeight w:val="383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2E09F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FINANCIJE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0715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6.695.431,00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89DF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2.447.231,25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1F04D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36,55</w:t>
            </w:r>
          </w:p>
        </w:tc>
      </w:tr>
      <w:tr w:rsidR="006D6413" w14:paraId="3A9AE99B" w14:textId="77777777" w:rsidTr="006D6413">
        <w:trPr>
          <w:trHeight w:val="52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F2E53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OPĆU UPRAVU I IMOVINSKO - PRAVNE POSLOVE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E7B6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2ED8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65.515,46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00CE0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21,48</w:t>
            </w:r>
          </w:p>
        </w:tc>
      </w:tr>
      <w:tr w:rsidR="006D6413" w14:paraId="03F06BB9" w14:textId="77777777" w:rsidTr="006D6413">
        <w:trPr>
          <w:trHeight w:val="354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0BF71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ZDRAVSTVO, OBITELJ I BRANITELJE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2D9E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91.670.245,85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B886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45.369.518,42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DA60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49,49</w:t>
            </w:r>
          </w:p>
        </w:tc>
      </w:tr>
      <w:tr w:rsidR="006D6413" w14:paraId="7BA86429" w14:textId="77777777" w:rsidTr="006D6413">
        <w:trPr>
          <w:trHeight w:val="4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13953" w14:textId="77777777" w:rsidR="00784009" w:rsidRDefault="007840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POLJOPRIVREDU I RURALNI RAZVOJ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09EE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3.203.784,00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D511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72.027,56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8AC57" w14:textId="77777777" w:rsidR="00784009" w:rsidRDefault="0078400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2,25</w:t>
            </w:r>
          </w:p>
        </w:tc>
      </w:tr>
      <w:tr w:rsidR="006D6413" w14:paraId="2446D0DB" w14:textId="77777777" w:rsidTr="006D6413">
        <w:trPr>
          <w:trHeight w:val="578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061781F1" w14:textId="77777777" w:rsidR="00784009" w:rsidRDefault="0078400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EE0B691" w14:textId="77777777" w:rsidR="00784009" w:rsidRDefault="007840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172.828.000,00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DC8C579" w14:textId="77777777" w:rsidR="00784009" w:rsidRDefault="007840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78.134.582,00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A4C82E8" w14:textId="77777777" w:rsidR="00784009" w:rsidRDefault="007840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45,21</w:t>
            </w:r>
          </w:p>
        </w:tc>
      </w:tr>
    </w:tbl>
    <w:p w14:paraId="72BE5712" w14:textId="77777777" w:rsidR="00555363" w:rsidRDefault="00555363" w:rsidP="00B23413">
      <w:pPr>
        <w:jc w:val="both"/>
        <w:rPr>
          <w:rFonts w:asciiTheme="minorHAnsi" w:hAnsiTheme="minorHAnsi" w:cstheme="minorHAnsi"/>
        </w:rPr>
      </w:pPr>
    </w:p>
    <w:p w14:paraId="64DF0AD3" w14:textId="48A1487B" w:rsidR="00BF3E95" w:rsidRDefault="00B66837" w:rsidP="00B85885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Rashodi i izdaci po upravnim tijelima izvršeni su u rasponu od </w:t>
      </w:r>
      <w:r w:rsidR="002B6AC5">
        <w:rPr>
          <w:rFonts w:asciiTheme="minorHAnsi" w:hAnsiTheme="minorHAnsi" w:cstheme="minorHAnsi"/>
          <w:color w:val="000000" w:themeColor="text1"/>
        </w:rPr>
        <w:t>2,25</w:t>
      </w:r>
      <w:r>
        <w:rPr>
          <w:rFonts w:asciiTheme="minorHAnsi" w:hAnsiTheme="minorHAnsi" w:cstheme="minorHAnsi"/>
          <w:color w:val="000000" w:themeColor="text1"/>
        </w:rPr>
        <w:t xml:space="preserve">% do </w:t>
      </w:r>
      <w:r w:rsidR="002B6AC5">
        <w:rPr>
          <w:rFonts w:asciiTheme="minorHAnsi" w:hAnsiTheme="minorHAnsi" w:cstheme="minorHAnsi"/>
          <w:color w:val="000000" w:themeColor="text1"/>
        </w:rPr>
        <w:t>49,49</w:t>
      </w:r>
      <w:r>
        <w:rPr>
          <w:rFonts w:asciiTheme="minorHAnsi" w:hAnsiTheme="minorHAnsi" w:cstheme="minorHAnsi"/>
          <w:color w:val="000000" w:themeColor="text1"/>
        </w:rPr>
        <w:t>%.</w:t>
      </w:r>
    </w:p>
    <w:p w14:paraId="7BC85738" w14:textId="4FC6F74E" w:rsidR="00B66837" w:rsidRDefault="00B66837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F0A3DD6" w14:textId="434DA4FD" w:rsidR="00B66837" w:rsidRDefault="00B66837" w:rsidP="00B85885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Detaljno obrazloženje </w:t>
      </w:r>
      <w:r w:rsidR="00B955E4">
        <w:rPr>
          <w:rFonts w:asciiTheme="minorHAnsi" w:hAnsiTheme="minorHAnsi" w:cstheme="minorHAnsi"/>
          <w:color w:val="000000" w:themeColor="text1"/>
        </w:rPr>
        <w:t>polugodišnjeg</w:t>
      </w:r>
      <w:r>
        <w:rPr>
          <w:rFonts w:asciiTheme="minorHAnsi" w:hAnsiTheme="minorHAnsi" w:cstheme="minorHAnsi"/>
          <w:color w:val="000000" w:themeColor="text1"/>
        </w:rPr>
        <w:t xml:space="preserve"> izvještaja o izvršenju proračuna u dijelu programskih aktivnosti pojedinih razdjela iz posebnog dijela proračuna daje se u sklopu </w:t>
      </w:r>
      <w:r w:rsidR="00B955E4">
        <w:rPr>
          <w:rFonts w:asciiTheme="minorHAnsi" w:hAnsiTheme="minorHAnsi" w:cstheme="minorHAnsi"/>
          <w:color w:val="000000" w:themeColor="text1"/>
        </w:rPr>
        <w:t xml:space="preserve">obrazloženja upravnih tijela </w:t>
      </w:r>
      <w:r>
        <w:rPr>
          <w:rFonts w:asciiTheme="minorHAnsi" w:hAnsiTheme="minorHAnsi" w:cstheme="minorHAnsi"/>
          <w:color w:val="000000" w:themeColor="text1"/>
        </w:rPr>
        <w:t xml:space="preserve"> i u nadležnosti je pročelnika odnosnih upravnih tijela.</w:t>
      </w:r>
    </w:p>
    <w:p w14:paraId="25315901" w14:textId="71303355" w:rsidR="00B66837" w:rsidRDefault="00B66837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08B8F6C" w14:textId="14BF6025" w:rsidR="00391ED4" w:rsidRDefault="00B66837" w:rsidP="00B955E4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Nastavno se daje sažeti pregle</w:t>
      </w:r>
      <w:r w:rsidR="005A50AC">
        <w:rPr>
          <w:rFonts w:asciiTheme="minorHAnsi" w:hAnsiTheme="minorHAnsi" w:cstheme="minorHAnsi"/>
          <w:color w:val="000000" w:themeColor="text1"/>
        </w:rPr>
        <w:t>d</w:t>
      </w:r>
      <w:r>
        <w:rPr>
          <w:rFonts w:asciiTheme="minorHAnsi" w:hAnsiTheme="minorHAnsi" w:cstheme="minorHAnsi"/>
          <w:color w:val="000000" w:themeColor="text1"/>
        </w:rPr>
        <w:t xml:space="preserve"> prihoda i primitaka proračuna i rashoda i izdataka objedinjenih po projektima i aktivnostima upravnih tijela Županije i njenih korisnika. </w:t>
      </w:r>
    </w:p>
    <w:p w14:paraId="16B72904" w14:textId="094449D2" w:rsidR="00391ED4" w:rsidRDefault="00391ED4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BD0C034" w14:textId="326A463C" w:rsidR="002D1B3C" w:rsidRDefault="002D1B3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215403E" w14:textId="744E5932" w:rsidR="002D1B3C" w:rsidRDefault="002D1B3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CC0C8B9" w14:textId="77777777" w:rsidR="002D1B3C" w:rsidRDefault="002D1B3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FF5F712" w14:textId="2463F9B2" w:rsidR="00B66837" w:rsidRDefault="00B66837" w:rsidP="00B66837">
      <w:pPr>
        <w:jc w:val="both"/>
        <w:rPr>
          <w:rFonts w:asciiTheme="minorHAnsi" w:hAnsiTheme="minorHAnsi" w:cstheme="minorHAnsi"/>
        </w:rPr>
      </w:pPr>
      <w:r w:rsidRPr="004A5A6B">
        <w:rPr>
          <w:rFonts w:asciiTheme="minorHAnsi" w:hAnsiTheme="minorHAnsi" w:cstheme="minorHAnsi"/>
          <w:b/>
        </w:rPr>
        <w:t xml:space="preserve">Tablica </w:t>
      </w:r>
      <w:r w:rsidR="00250B09">
        <w:rPr>
          <w:rFonts w:asciiTheme="minorHAnsi" w:hAnsiTheme="minorHAnsi" w:cstheme="minorHAnsi"/>
          <w:b/>
        </w:rPr>
        <w:t>8</w:t>
      </w:r>
      <w:r w:rsidRPr="004A5A6B">
        <w:rPr>
          <w:rFonts w:asciiTheme="minorHAnsi" w:hAnsiTheme="minorHAnsi" w:cstheme="minorHAnsi"/>
          <w:b/>
        </w:rPr>
        <w:t>.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Sažeti pregled prihoda/primitaka proračuna i </w:t>
      </w:r>
      <w:r w:rsidRPr="004A5A6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rashoda /izdatak po projektima i aktivnostima upravnih tijela Županije i</w:t>
      </w:r>
      <w:r w:rsidR="005A50A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njenih korisnika</w:t>
      </w:r>
    </w:p>
    <w:p w14:paraId="491B2261" w14:textId="3102B523" w:rsidR="00B66837" w:rsidRDefault="00B66837" w:rsidP="00B66837">
      <w:pPr>
        <w:jc w:val="both"/>
        <w:rPr>
          <w:rFonts w:asciiTheme="minorHAnsi" w:hAnsiTheme="minorHAnsi" w:cstheme="minorHAnsi"/>
        </w:rPr>
      </w:pPr>
    </w:p>
    <w:tbl>
      <w:tblPr>
        <w:tblW w:w="8700" w:type="dxa"/>
        <w:tblLook w:val="04A0" w:firstRow="1" w:lastRow="0" w:firstColumn="1" w:lastColumn="0" w:noHBand="0" w:noVBand="1"/>
      </w:tblPr>
      <w:tblGrid>
        <w:gridCol w:w="3480"/>
        <w:gridCol w:w="2340"/>
        <w:gridCol w:w="1920"/>
        <w:gridCol w:w="960"/>
      </w:tblGrid>
      <w:tr w:rsidR="001A4B36" w14:paraId="5C23E598" w14:textId="77777777" w:rsidTr="001A4B36">
        <w:trPr>
          <w:trHeight w:val="60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4C2BEED6" w14:textId="77777777" w:rsidR="001A4B36" w:rsidRDefault="001A4B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PRIHODI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C766541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PRORAČUNA  2023.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5173C76" w14:textId="77777777" w:rsidR="001A4B36" w:rsidRDefault="001A4B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        1 - 6/2023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7777082" w14:textId="77777777" w:rsidR="001A4B36" w:rsidRDefault="001A4B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  3/2</w:t>
            </w:r>
          </w:p>
        </w:tc>
      </w:tr>
      <w:tr w:rsidR="001A4B36" w14:paraId="19355D0A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BE52A" w14:textId="77777777" w:rsidR="001A4B36" w:rsidRDefault="001A4B3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35A24" w14:textId="77777777" w:rsidR="001A4B36" w:rsidRDefault="001A4B3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607C5" w14:textId="77777777" w:rsidR="001A4B36" w:rsidRDefault="001A4B3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4F199" w14:textId="77777777" w:rsidR="001A4B36" w:rsidRDefault="001A4B3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1A4B36" w14:paraId="31127B3B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F3F1609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SVEUKUPNO PRIHODI (I+II)                       (ŽP+PK):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23D231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172.828.000,00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E784908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80.420.620,35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7966E4F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46,53</w:t>
            </w:r>
          </w:p>
        </w:tc>
      </w:tr>
      <w:tr w:rsidR="001A4B36" w14:paraId="42D66AD7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D0E588E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I.ŽUPANIJSKI PRORAČUN                                                               (OD 1. DO 7.):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A681C6D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38.832.537,00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717371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21.878.289,86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0A98815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56,34</w:t>
            </w:r>
          </w:p>
        </w:tc>
      </w:tr>
      <w:tr w:rsidR="001A4B36" w14:paraId="375FA1E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6CD9272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 TEKUĆI PRIHODI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777FF2D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11.521.820,00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1851A12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5.752.272,97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A45EB46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49,93</w:t>
            </w:r>
          </w:p>
        </w:tc>
      </w:tr>
      <w:tr w:rsidR="001A4B36" w14:paraId="5457B239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AD269EA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1.1. PRIHOD OD POREZA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53617CB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9.894.485,00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73B7BDF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5.117.136,97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00BEB8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51,72</w:t>
            </w:r>
          </w:p>
        </w:tc>
      </w:tr>
      <w:tr w:rsidR="001A4B36" w14:paraId="1D61A76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D0B2D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Porez i prirez na dohodak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2885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8.892.428,00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5B7B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4.551.726,50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5CB3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51,19</w:t>
            </w:r>
          </w:p>
        </w:tc>
      </w:tr>
      <w:tr w:rsidR="001A4B36" w14:paraId="3A929DA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F79D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imovinu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16CF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E2D5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23.772,94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EA59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51,18</w:t>
            </w:r>
          </w:p>
        </w:tc>
      </w:tr>
      <w:tr w:rsidR="001A4B36" w14:paraId="0566A816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680FC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cestovna motorna vozila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F064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902.515,00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1D87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519.612,86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7A504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57,57</w:t>
            </w:r>
          </w:p>
        </w:tc>
      </w:tr>
      <w:tr w:rsidR="001A4B36" w14:paraId="686E4DF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B03D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plovne objekte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05E7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275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20.100,33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3173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43,27</w:t>
            </w:r>
          </w:p>
        </w:tc>
      </w:tr>
      <w:tr w:rsidR="001A4B36" w14:paraId="6021E37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17396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Porez na automate za zabavne igre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C3B8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565F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1.924,34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4A09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29,00</w:t>
            </w:r>
          </w:p>
        </w:tc>
      </w:tr>
      <w:tr w:rsidR="001A4B36" w14:paraId="7CEEA9F2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F1F92C4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1.2. PRIHODI OD IMOVINE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94E1077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1.179.962,00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2DA85F6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450.237,57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4521B51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38,16</w:t>
            </w:r>
          </w:p>
        </w:tc>
      </w:tr>
      <w:tr w:rsidR="001A4B36" w14:paraId="65FBB6D9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A999B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Prihod od financijske imovine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3B05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59.725,00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0DC2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6.282,18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9FF1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10,52</w:t>
            </w:r>
          </w:p>
        </w:tc>
      </w:tr>
      <w:tr w:rsidR="001A4B36" w14:paraId="64D894B9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2841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zakupa nekretnina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2375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159.267,00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25F1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73.070,53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70F0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45,88</w:t>
            </w:r>
          </w:p>
        </w:tc>
      </w:tr>
      <w:tr w:rsidR="001A4B36" w14:paraId="40E68D77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E6FEC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Naknada za koncesije za pravo na lov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88E1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1.168,00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014F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2522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15,91</w:t>
            </w:r>
          </w:p>
        </w:tc>
      </w:tr>
      <w:tr w:rsidR="001A4B36" w14:paraId="663D200E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EC4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Naknada za koncesije na pom. dobru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DC4F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412.105,00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A36E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267.569,03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85F4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64,93</w:t>
            </w:r>
          </w:p>
        </w:tc>
      </w:tr>
      <w:tr w:rsidR="001A4B36" w14:paraId="7FCE1016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3A86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Naknada troškova za granice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15AA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F989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D2C6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50,00</w:t>
            </w:r>
          </w:p>
        </w:tc>
      </w:tr>
      <w:tr w:rsidR="001A4B36" w14:paraId="56BF570B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C089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Nak. na uporabu pomorskog dobra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15DC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321.189,00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81AA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22.968,29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32D5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7,15</w:t>
            </w:r>
          </w:p>
        </w:tc>
      </w:tr>
      <w:tr w:rsidR="001A4B36" w14:paraId="0A156A55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B252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Konc. za turist. zem. u kampovima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E039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BB1C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12DC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239E22D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D063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zakupa poljop.zemljišta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41C7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43.799,00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4A26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4.188,27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7F4F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9,56</w:t>
            </w:r>
          </w:p>
        </w:tc>
      </w:tr>
      <w:tr w:rsidR="001A4B36" w14:paraId="40328FE8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A796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Lovozakupnina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373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9.504,00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307C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6.784,91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F46F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71,39</w:t>
            </w:r>
          </w:p>
        </w:tc>
      </w:tr>
      <w:tr w:rsidR="001A4B36" w14:paraId="7A2608DC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77BD7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Nak. za iskoriš. mineralnih sirovina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6C8A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37.162,00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CE86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17.283,11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D0F6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46,51</w:t>
            </w:r>
          </w:p>
        </w:tc>
      </w:tr>
      <w:tr w:rsidR="001A4B36" w14:paraId="0AF92C0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EE39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Nak. za zad. nez. izg.zgrade u prost.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D376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99.545,00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40CD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25.443,24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D6F7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25,56</w:t>
            </w:r>
          </w:p>
        </w:tc>
      </w:tr>
      <w:tr w:rsidR="001A4B36" w14:paraId="1D5067F8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9CFB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Promjena namjene poljoprivrednog zemljišta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1B56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842A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20.040,14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1B02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75,50</w:t>
            </w:r>
          </w:p>
        </w:tc>
      </w:tr>
      <w:tr w:rsidR="001A4B36" w14:paraId="49C8E7AC" w14:textId="77777777" w:rsidTr="00560FB7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162B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Primarna zdravstvena zaštita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50D9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6AD5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4.431,23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50D3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222,56</w:t>
            </w:r>
          </w:p>
        </w:tc>
      </w:tr>
      <w:tr w:rsidR="001A4B36" w14:paraId="283135E3" w14:textId="77777777" w:rsidTr="00560FB7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B6C9284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1.3. PRIHODI OD PRISTOJBI I PO POSEBNIM  PROPISIMA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F3DB46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420.392,00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0D3EED8D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184.898,43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22BDFB0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43,98</w:t>
            </w:r>
          </w:p>
        </w:tc>
      </w:tr>
      <w:tr w:rsidR="001A4B36" w14:paraId="1087CA25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CFBD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Županijske upravne pristojbe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7222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142.678,00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710D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86.559,62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DAF3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60,67</w:t>
            </w:r>
          </w:p>
        </w:tc>
      </w:tr>
      <w:tr w:rsidR="001A4B36" w14:paraId="64A0BE8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295E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Turist. pristojbe brodovi na kružnim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DB30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B0EC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31.604,48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21E6D1" w14:textId="5F779D69" w:rsidR="001A4B36" w:rsidRDefault="006E3D1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2F5CA755" w14:textId="77777777" w:rsidTr="001A4B36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B5D9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Županijske naknade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294C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2096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5.610,56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FAB5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84,55</w:t>
            </w:r>
          </w:p>
        </w:tc>
      </w:tr>
      <w:tr w:rsidR="001A4B36" w14:paraId="3A012250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C3E5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Javnobilježničke pristojbe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0A75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162.585,00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0614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23.128,90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02B1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14,23</w:t>
            </w:r>
          </w:p>
        </w:tc>
      </w:tr>
      <w:tr w:rsidR="001A4B36" w14:paraId="5E2668D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E29B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žup. nak.utvrđ. po odl.- očevid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2EC0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4C7B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11.032,36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F94A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33,25</w:t>
            </w:r>
          </w:p>
        </w:tc>
      </w:tr>
      <w:tr w:rsidR="001A4B36" w14:paraId="1FC8282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1C7D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Prih. po poseb. propis. i ostali prihodi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C6FF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75.313,00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0A0B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26.962,51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3581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35,80</w:t>
            </w:r>
          </w:p>
        </w:tc>
      </w:tr>
      <w:tr w:rsidR="001A4B36" w14:paraId="00AEB00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CB83A80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1.4. OSTALI PRIHODI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2A92967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26.981,00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EA61348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43E9A34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A4B36" w14:paraId="22E553A6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4E9E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sponzorstava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DC3B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B354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6C15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2FDAEAB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6BDC7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Prih.od don.-Zakl.Hrvatska za djecu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B572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23.663,00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B678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BFA99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4544A53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C6C346A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 POMOĆI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E23CBF4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8.004.304,00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E543CD0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2.410.269,63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0ADC3F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30,11</w:t>
            </w:r>
          </w:p>
        </w:tc>
      </w:tr>
      <w:tr w:rsidR="001A4B36" w14:paraId="5437398C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583F750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2.1. POMOĆI IZ  FONDOVA EU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2B3B651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5.730.323,00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3661DD0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1.973.949,85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F928CFB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34,45</w:t>
            </w:r>
          </w:p>
        </w:tc>
      </w:tr>
      <w:tr w:rsidR="001A4B36" w14:paraId="41CF5D5F" w14:textId="77777777" w:rsidTr="002D1B3C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8AD2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Zajedno možemo sve 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587C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398.169,00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605C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194.884,05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8772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48,95</w:t>
            </w:r>
          </w:p>
        </w:tc>
      </w:tr>
      <w:tr w:rsidR="001A4B36" w14:paraId="7080D435" w14:textId="77777777" w:rsidTr="002D1B3C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CF5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GECO2 – Green economy and CO2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72D0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7D7E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70.867,56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DCF8" w14:textId="2BA3FCF4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492E5F5" w14:textId="77777777" w:rsidTr="00C01965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9E55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Pob.pris.PZZ s nag. na ud. i dep. pod.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056F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15.524,00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5B83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A134B" w14:textId="457F4541" w:rsidR="001A4B36" w:rsidRDefault="001A4B36" w:rsidP="001A4B3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0,00</w:t>
            </w:r>
          </w:p>
        </w:tc>
      </w:tr>
      <w:tr w:rsidR="001A4B36" w14:paraId="5C966FE2" w14:textId="77777777" w:rsidTr="00C01965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406A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MIMOSA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04DF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36.665,00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C155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169.570,06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C445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462,48</w:t>
            </w:r>
          </w:p>
        </w:tc>
      </w:tr>
      <w:tr w:rsidR="001A4B36" w14:paraId="3A8FE2F2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F0660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Reg. centar kom. sektor turiz. i ugost.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4391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175.456,00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FD5C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89DE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6532BA16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220F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Školska shema voća i mlijeka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7E01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18.912,00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D11A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6.223,33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ADCB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32,91</w:t>
            </w:r>
          </w:p>
        </w:tc>
      </w:tr>
      <w:tr w:rsidR="001A4B36" w14:paraId="6356556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9DB1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ARGOS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81B2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184.088,00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5F69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18.658,00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2CA4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10,14</w:t>
            </w:r>
          </w:p>
        </w:tc>
      </w:tr>
      <w:tr w:rsidR="001A4B36" w14:paraId="0AD3EAA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6AA4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AdriaClim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F548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41.054,00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AF77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119.916,64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39B9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292,09</w:t>
            </w:r>
          </w:p>
        </w:tc>
      </w:tr>
      <w:tr w:rsidR="001A4B36" w14:paraId="04455A5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D2456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Stream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7EF2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58.050,00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D907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157.922,47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0B158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272,05</w:t>
            </w:r>
          </w:p>
        </w:tc>
      </w:tr>
      <w:tr w:rsidR="001A4B36" w14:paraId="5B36597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6CEC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FireSpill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8BEE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191.950,00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1815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416.176,15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A8D2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216,81</w:t>
            </w:r>
          </w:p>
        </w:tc>
      </w:tr>
      <w:tr w:rsidR="001A4B36" w14:paraId="010539F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27EC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Cascade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63E4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39.143,00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02D8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116.110,80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F073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296,63</w:t>
            </w:r>
          </w:p>
        </w:tc>
      </w:tr>
      <w:tr w:rsidR="001A4B36" w14:paraId="08C518BA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FF1C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Susport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3BB3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68.168,00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26E2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21.393,86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865C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31,38</w:t>
            </w:r>
          </w:p>
        </w:tc>
      </w:tr>
      <w:tr w:rsidR="001A4B36" w14:paraId="174B2695" w14:textId="77777777" w:rsidTr="001A4B36">
        <w:trPr>
          <w:trHeight w:val="76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26019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sustava podrške za žrtve nasilja u obitelji na području DNŽ - Josipov dom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D5F3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1.148.182,00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A1BC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48.992,58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93F3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4,27</w:t>
            </w:r>
          </w:p>
        </w:tc>
      </w:tr>
      <w:tr w:rsidR="001A4B36" w14:paraId="6A1DBA3C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3DBE6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D rural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7E21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115.773,00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A716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41.073,53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CD0A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35,48</w:t>
            </w:r>
          </w:p>
        </w:tc>
      </w:tr>
      <w:tr w:rsidR="001A4B36" w14:paraId="7CA9C14A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E7DA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Take it slow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6E15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1.046.808,00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045A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566.987,95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1D49E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54,16</w:t>
            </w:r>
          </w:p>
        </w:tc>
      </w:tr>
      <w:tr w:rsidR="001A4B36" w14:paraId="405C4468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93CE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Alter Eco Plus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3327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45F1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25.172,87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1D1D8" w14:textId="796C7570" w:rsidR="001A4B36" w:rsidRDefault="006E3D1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96B3F98" w14:textId="77777777" w:rsidTr="001A4B36">
        <w:trPr>
          <w:trHeight w:val="36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91AB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navodnjavanja Koševo Vrbovci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24BD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2.192.381,00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3AEB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32DD9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678CFE6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85D70C2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2.2. REFUNDACIJA IZ FONDOVA EU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3BB77D3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578.695,00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9F0C014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405A4B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A4B36" w14:paraId="315C43D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9CF2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Ref. za predfinan. od završetka projekta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BE08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357.895,00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290E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F097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1605214E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2C4B4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Ref. za predfinan. EU projekta - PK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0F91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220.800,00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FEC8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629BF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E2C30E5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DDB5C04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2.3. POMOĆI PRORAČUNU IZ DRUGIH PRORAČUNA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365E583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1.185.416,00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722A72F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436.319,78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77492AF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36,81</w:t>
            </w:r>
          </w:p>
        </w:tc>
      </w:tr>
      <w:tr w:rsidR="001A4B36" w14:paraId="61B4FBC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C9B8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MINGO – kreditni program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872A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4136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8B42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15,22</w:t>
            </w:r>
          </w:p>
        </w:tc>
      </w:tr>
      <w:tr w:rsidR="001A4B36" w14:paraId="69BD5EE8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D2FC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MINT – HMP služba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ED1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13.496,00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E178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15.393,00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94D0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114,06</w:t>
            </w:r>
          </w:p>
        </w:tc>
      </w:tr>
      <w:tr w:rsidR="001A4B36" w14:paraId="03BF8D7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EE82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MZOE - EKO brod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D4CB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61.052,00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561A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EF9B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2B6B07C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3FFB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MZO – prijevoz učenika SŠ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5699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583.980,00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FBCF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332.927,28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108A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57,01</w:t>
            </w:r>
          </w:p>
        </w:tc>
      </w:tr>
      <w:tr w:rsidR="001A4B36" w14:paraId="0422C63E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9EB53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Uplata za higjenske potrepštine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58A9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1DE7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FD2B1" w14:textId="6D3E62A7" w:rsidR="001A4B36" w:rsidRDefault="006E3D1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09EB98FD" w14:textId="77777777" w:rsidTr="001A4B36">
        <w:trPr>
          <w:trHeight w:val="42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BE867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MINPOLJ - Školska shema voća i mlijeka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F93E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2.509,00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8FE2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231,37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9CDD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9,22</w:t>
            </w:r>
          </w:p>
        </w:tc>
      </w:tr>
      <w:tr w:rsidR="001A4B36" w14:paraId="6BAA39DB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8E57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MINPOLJ - školski medni dan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90CD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2.920,00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E1D1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4F1A2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400D7518" w14:textId="77777777" w:rsidTr="00CA254D">
        <w:trPr>
          <w:trHeight w:val="36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811C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navodnjavanja Koševo Vrbovci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DF10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386.422,00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38FA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BB14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4503D097" w14:textId="77777777" w:rsidTr="00CA254D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1FFC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Obnova društvenog doma Ošlje za edukacijski centar Crvenog križa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E118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3C75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38.739,92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2C67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583,78</w:t>
            </w:r>
          </w:p>
        </w:tc>
      </w:tr>
      <w:tr w:rsidR="001A4B36" w14:paraId="301A3AF0" w14:textId="77777777" w:rsidTr="005249DE">
        <w:trPr>
          <w:trHeight w:val="79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60E24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adaptacijea dijela zgrade u Centar za djecu s poteškoćama u razvoju Ruka prijatelja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95A6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D639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2EA7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7CB16868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3E340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Poduzetnički inkubator DNŽ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1F4D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23.890,00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A361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AF33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BE11442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E8D22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JLS–promocija tur. projekata i sajm.,  inves.okruž.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9287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2.655,00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34D2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2BF4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3CD8F585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2FF6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Produženi boravak u OŠ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D84B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88.319,00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A0A7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48.608,70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0863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55,04</w:t>
            </w:r>
          </w:p>
        </w:tc>
      </w:tr>
      <w:tr w:rsidR="001A4B36" w14:paraId="307BC08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A4FC27C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2.5. POMOĆI OD OSTALIH SUBJEKATA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0E500B7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509.870,00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C593503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5538756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A4B36" w14:paraId="69D416C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54C5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staze Podvlaštica - Vlaštica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F5F6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201.676,00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BE78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E22A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119EECF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A3C97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Hortik.uređenje zelenih površina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3291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148.927,00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C7F6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115D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8BBD83A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65544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HV – program navodnjavanja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1E3C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159.267,00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B129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6176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5BC2D3DE" w14:textId="77777777" w:rsidTr="002D1B3C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96309CE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 PRIM. OD FINAN.IMOV. I ZADUŽ.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77BEA6C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14.865,00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7DCE8C1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0DA24C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3,12</w:t>
            </w:r>
          </w:p>
        </w:tc>
      </w:tr>
      <w:tr w:rsidR="001A4B36" w14:paraId="0FF19430" w14:textId="77777777" w:rsidTr="002D1B3C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6CE1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Povrat zajmova danih tuzemnim bankama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DAF3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7767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7C65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4CCAD562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EA3F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Neretvanski sliv (Mladi i Žene)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5333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1.593,00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AA1D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EAAC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29,07</w:t>
            </w:r>
          </w:p>
        </w:tc>
      </w:tr>
      <w:tr w:rsidR="001A4B36" w14:paraId="5135130F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C68EDD1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 PRIHODI OD PRODAJE NEFINCIJSKE IMOVINE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0781CE8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AF9A9A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6EF30E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A4B36" w14:paraId="3A22789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05507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 od prodaje zemljišta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AD27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93934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48A8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653FE5D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7781643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 DECENTRALIZIRANE FUNKCIJE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4FADC0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8.479.832,00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6D81AF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3.959.820,86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B902DF4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46,70</w:t>
            </w:r>
          </w:p>
        </w:tc>
      </w:tr>
      <w:tr w:rsidR="001A4B36" w14:paraId="6227E6AB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27C2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Osnovno 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1730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2.766.593,00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5C5DA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1.405.168,68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429E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50,79</w:t>
            </w:r>
          </w:p>
        </w:tc>
      </w:tr>
      <w:tr w:rsidR="001A4B36" w14:paraId="7928680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91BF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Srednje 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2B78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2.101.001,00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6DBD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1.065.654,22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C398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50,72</w:t>
            </w:r>
          </w:p>
        </w:tc>
      </w:tr>
      <w:tr w:rsidR="001A4B36" w14:paraId="5F9DDB0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CC3C5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F189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2.182.045,00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EF8E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709.133,23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06C0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32,50</w:t>
            </w:r>
          </w:p>
        </w:tc>
      </w:tr>
      <w:tr w:rsidR="001A4B36" w14:paraId="6695929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79CB0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Domovi za starije i nemoćne osobe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2F848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1.430.193,00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BD50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779.864,73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80C1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54,53</w:t>
            </w:r>
          </w:p>
        </w:tc>
      </w:tr>
      <w:tr w:rsidR="001A4B36" w14:paraId="25FDE6A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324C34F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 REZULTAT POSLOVANJA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4656021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7.765.858,00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0258ED5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8.455.207,12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BE547BC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108,88</w:t>
            </w:r>
          </w:p>
        </w:tc>
      </w:tr>
      <w:tr w:rsidR="001A4B36" w14:paraId="2F9CF74B" w14:textId="77777777" w:rsidTr="001A4B36">
        <w:trPr>
          <w:trHeight w:val="39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5F86C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Namjenski višak iz prethodnih godina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80EB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2.218.044,00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9674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3.242.315,94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B349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146,18</w:t>
            </w:r>
          </w:p>
        </w:tc>
      </w:tr>
      <w:tr w:rsidR="001A4B36" w14:paraId="4B52ACE8" w14:textId="77777777" w:rsidTr="001A4B36">
        <w:trPr>
          <w:trHeight w:val="37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7D6C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Nenamjenski višak - zaključci/ugovori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87F8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CD4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726.550,77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F42CD" w14:textId="0B49F4C8" w:rsidR="001A4B36" w:rsidRDefault="005249D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A4B36" w14:paraId="7937FA1B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12A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Nenamjenski višak prih. iz pret.god.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75D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5.547.814,00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952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4.486.340,41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13A1E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80,87</w:t>
            </w:r>
          </w:p>
        </w:tc>
      </w:tr>
      <w:tr w:rsidR="001A4B36" w14:paraId="7508886F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382C50F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 URED DRŽAVNE UPRAVE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ACEB5F9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3.045.725,00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7281674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1.300.256,15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7F249DE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42,69</w:t>
            </w:r>
          </w:p>
        </w:tc>
      </w:tr>
      <w:tr w:rsidR="001A4B36" w14:paraId="557912B4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712C4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Ministarstvo uprave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7E091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2.720.817,00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EDBB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1.161.324,50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FC86F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42,68</w:t>
            </w:r>
          </w:p>
        </w:tc>
      </w:tr>
      <w:tr w:rsidR="001A4B36" w14:paraId="4E8A62D6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F6F11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Ministarstvo branitelja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4935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4C12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12.802,37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3B60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64,31</w:t>
            </w:r>
          </w:p>
        </w:tc>
      </w:tr>
      <w:tr w:rsidR="001A4B36" w14:paraId="4AA78172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E8C1A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od naknada sklapanja braka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18B8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36C59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37.348,11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0812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40,16</w:t>
            </w:r>
          </w:p>
        </w:tc>
      </w:tr>
      <w:tr w:rsidR="001A4B36" w14:paraId="0C9263AA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DC8C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za PN - izvlaštenja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D713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DE1F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9.645,59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1979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80,38</w:t>
            </w:r>
          </w:p>
        </w:tc>
      </w:tr>
      <w:tr w:rsidR="001A4B36" w14:paraId="23158A93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62D5F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Prihodi za PN - vještačenja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793B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9C2A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79.135,58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6D0995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39,57</w:t>
            </w:r>
          </w:p>
        </w:tc>
      </w:tr>
      <w:tr w:rsidR="001A4B36" w14:paraId="4B09D820" w14:textId="77777777" w:rsidTr="001A4B3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C71DD08" w14:textId="77777777" w:rsidR="001A4B36" w:rsidRDefault="001A4B3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 VLASTITI I NAMJENSKI  PRIHODI                        PRORAČUNSKIH KORISNIKA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7393528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133.995.463,00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8B8EA51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58.542.330,49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901F467" w14:textId="77777777" w:rsidR="001A4B36" w:rsidRDefault="001A4B3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43,69</w:t>
            </w:r>
          </w:p>
        </w:tc>
      </w:tr>
      <w:tr w:rsidR="001A4B36" w14:paraId="63FF5F7D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5331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6EA8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47.977.719,00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014B6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23.335.595,83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7518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48,64</w:t>
            </w:r>
          </w:p>
        </w:tc>
      </w:tr>
      <w:tr w:rsidR="001A4B36" w14:paraId="6E8B352C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F2822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ustanove/socijala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3858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84.643.516,00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587F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34.278.721,01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D1FD7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40,50</w:t>
            </w:r>
          </w:p>
        </w:tc>
      </w:tr>
      <w:tr w:rsidR="001A4B36" w14:paraId="40BA6AE1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3D06B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Zavod za prostorno uređenje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F8763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80.833,00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9DE2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97.577,72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D058B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120,72</w:t>
            </w:r>
          </w:p>
        </w:tc>
      </w:tr>
      <w:tr w:rsidR="001A4B36" w14:paraId="6CF08608" w14:textId="77777777" w:rsidTr="001A4B3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31B38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za zaštićene dijelove prirode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8193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207.700,00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D60ED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152.647,85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C3240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73,49</w:t>
            </w:r>
          </w:p>
        </w:tc>
      </w:tr>
      <w:tr w:rsidR="001A4B36" w14:paraId="35AF4CCB" w14:textId="77777777" w:rsidTr="001A4B36">
        <w:trPr>
          <w:trHeight w:val="31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2D75E" w14:textId="77777777" w:rsidR="001A4B36" w:rsidRDefault="001A4B3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JU RRA DUNEA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D11BC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1.085.695,00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E11F2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677.788,08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330AE" w14:textId="77777777" w:rsidR="001A4B36" w:rsidRDefault="001A4B3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62,43</w:t>
            </w:r>
          </w:p>
        </w:tc>
      </w:tr>
    </w:tbl>
    <w:p w14:paraId="18884CFF" w14:textId="77777777" w:rsidR="00555363" w:rsidRDefault="00555363" w:rsidP="00B66837">
      <w:pPr>
        <w:jc w:val="both"/>
        <w:rPr>
          <w:rFonts w:asciiTheme="minorHAnsi" w:hAnsiTheme="minorHAnsi" w:cstheme="minorHAnsi"/>
        </w:rPr>
      </w:pPr>
    </w:p>
    <w:p w14:paraId="34413018" w14:textId="77777777" w:rsidR="00555363" w:rsidRDefault="00555363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26"/>
        <w:gridCol w:w="1570"/>
        <w:gridCol w:w="1550"/>
        <w:gridCol w:w="934"/>
      </w:tblGrid>
      <w:tr w:rsidR="001E7722" w14:paraId="3CC1E537" w14:textId="77777777" w:rsidTr="001E7722">
        <w:trPr>
          <w:trHeight w:val="709"/>
        </w:trPr>
        <w:tc>
          <w:tcPr>
            <w:tcW w:w="4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10E6A98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1. UO ZA POSLOVE ŽUPANA I ŽUPANIJSKE SKUPŠTINE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11C0071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A49C3DE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AEC0D2B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1E7722" w14:paraId="27E1C26A" w14:textId="77777777" w:rsidTr="001E7722">
        <w:trPr>
          <w:trHeight w:val="39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34A77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CAF1E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6DD59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69C29" w14:textId="77777777" w:rsidR="001E7722" w:rsidRDefault="001E77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1E7722" w14:paraId="28ABAB7D" w14:textId="77777777" w:rsidTr="001E7722">
        <w:trPr>
          <w:trHeight w:val="32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AEC171B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1.1. Osnovna aktivnost izvršnog i predstavničkog tijela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3F1BEE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311.644,00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1F715A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141.751,69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F4C2EC8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45,49</w:t>
            </w:r>
          </w:p>
        </w:tc>
      </w:tr>
      <w:tr w:rsidR="001E7722" w14:paraId="218652A0" w14:textId="77777777" w:rsidTr="001E7722">
        <w:trPr>
          <w:trHeight w:val="6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A590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i naknade za rad predstavničkog i izvršnog tijela županije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664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90.224,00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408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42.838,68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AB591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47,48</w:t>
            </w:r>
          </w:p>
        </w:tc>
      </w:tr>
      <w:tr w:rsidR="001E7722" w14:paraId="7C59CABE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9A98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Političke stranke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843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90.300,00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51BB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45.336,81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50304E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50,21</w:t>
            </w:r>
          </w:p>
        </w:tc>
      </w:tr>
      <w:tr w:rsidR="001E7722" w14:paraId="0250BC52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D3E3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Nagrade i priznanja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6A0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11.680,00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821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11.281,43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F3CE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96,59</w:t>
            </w:r>
          </w:p>
        </w:tc>
      </w:tr>
      <w:tr w:rsidR="001E7722" w14:paraId="7ABB1264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4B10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Službeni glasnik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8446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4BB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7.727,27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BDA6F7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30,91</w:t>
            </w:r>
          </w:p>
        </w:tc>
      </w:tr>
      <w:tr w:rsidR="001E7722" w14:paraId="0E85C85E" w14:textId="77777777" w:rsidTr="002D1B3C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7D29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Hrvatska zajednica županija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9166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A12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6.981,28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5FA691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62,33</w:t>
            </w:r>
          </w:p>
        </w:tc>
      </w:tr>
      <w:tr w:rsidR="001E7722" w14:paraId="67F662DC" w14:textId="77777777" w:rsidTr="002D1B3C">
        <w:trPr>
          <w:trHeight w:val="30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80C3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Povjerenstvo-provođenje Zakona o udrugama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7EA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664,00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716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FBCA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E7722" w14:paraId="3F397198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713A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Izrada monografije Dubrovačko-neretvanske županije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C012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521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056D2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E7722" w14:paraId="1B9076AD" w14:textId="77777777" w:rsidTr="002D1B3C">
        <w:trPr>
          <w:trHeight w:val="51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BACC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Lokalni izbori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F12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62.668,00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9B10" w14:textId="65E027D4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  <w:r w:rsidR="000D30A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586,22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199C5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44,02</w:t>
            </w:r>
          </w:p>
        </w:tc>
      </w:tr>
      <w:tr w:rsidR="001E7722" w14:paraId="00D202D3" w14:textId="77777777" w:rsidTr="002D1B3C">
        <w:trPr>
          <w:trHeight w:val="30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0258AFD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1.2. Pokroviteljstva, protokol i manifestacije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51D1F9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173.088,00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F0EA90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91.476,92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637D7E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52,85</w:t>
            </w:r>
          </w:p>
        </w:tc>
      </w:tr>
      <w:tr w:rsidR="001E7722" w14:paraId="459335B3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0709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Pokroviteljstva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A87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46.452,00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5AB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11.550,00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1D2EA4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24,86</w:t>
            </w:r>
          </w:p>
        </w:tc>
      </w:tr>
      <w:tr w:rsidR="001E7722" w14:paraId="13C81850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F1FD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Protokolarni rashodi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483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F62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29.620,92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E18C17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49,37</w:t>
            </w:r>
          </w:p>
        </w:tc>
      </w:tr>
      <w:tr w:rsidR="001E7722" w14:paraId="28C0E505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7340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Obilježavanje Dana Županije i državnih blagdana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5550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A9A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50.306,00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9C32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83,84</w:t>
            </w:r>
          </w:p>
        </w:tc>
      </w:tr>
      <w:tr w:rsidR="001E7722" w14:paraId="681D34F7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C497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Humanitarna akcija-Podijelimo radost Božića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8B2E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31A2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D1074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E7722" w14:paraId="346BE4CF" w14:textId="77777777" w:rsidTr="001E7722">
        <w:trPr>
          <w:trHeight w:val="50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385C744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1.3. Međunarodna i regionalna suradnja i suradnja s lokalnom samoupravom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3A45E1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54.424,00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97C233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27.755,95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501E2F1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51,00</w:t>
            </w:r>
          </w:p>
        </w:tc>
      </w:tr>
      <w:tr w:rsidR="001E7722" w14:paraId="3277FD40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A7F3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Međunarodna suradnja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EB71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50.436,00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49E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25.319,41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92CC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50,20</w:t>
            </w:r>
          </w:p>
        </w:tc>
      </w:tr>
      <w:tr w:rsidR="001E7722" w14:paraId="24807A33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5F1C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Regionalna suradnja i suradnja s LS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8D5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FA9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2.436,54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5F3A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61,10</w:t>
            </w:r>
          </w:p>
        </w:tc>
      </w:tr>
      <w:tr w:rsidR="001E7722" w14:paraId="3A5A94C3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DCC307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1.4. Sredstva za Vijeće i predstavnike nacionalnih manjina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32CED8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F35EC24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12.928,81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2B0F958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71,83</w:t>
            </w:r>
          </w:p>
        </w:tc>
      </w:tr>
      <w:tr w:rsidR="001E7722" w14:paraId="74FFF23A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D6FB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Sredstva za Vijeće i predstavnike naci. manjina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225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18.000,00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390E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12.928,81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B19DC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71,83</w:t>
            </w:r>
          </w:p>
        </w:tc>
      </w:tr>
      <w:tr w:rsidR="001E7722" w14:paraId="5DB9D12F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FC87CB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1.5. Organizacija sustava civilne zaštite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F23FCE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303.935,00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867921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155.228,37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8E1E924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51,07</w:t>
            </w:r>
          </w:p>
        </w:tc>
      </w:tr>
      <w:tr w:rsidR="001E7722" w14:paraId="06B132F5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E060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Djelatnost vatrogasne zajednice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96B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92.906,00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F480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72.726,50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989C4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78,28</w:t>
            </w:r>
          </w:p>
        </w:tc>
      </w:tr>
      <w:tr w:rsidR="001E7722" w14:paraId="499CEBB0" w14:textId="77777777" w:rsidTr="001E7722">
        <w:trPr>
          <w:trHeight w:val="529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9394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Aktivnosti u provedbi posebnih mjera zaštite od požara od interesa za RH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85E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79.634,00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F9C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55.745,00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E97791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70,00</w:t>
            </w:r>
          </w:p>
        </w:tc>
      </w:tr>
      <w:tr w:rsidR="001E7722" w14:paraId="11D74708" w14:textId="77777777" w:rsidTr="001E7722">
        <w:trPr>
          <w:trHeight w:val="51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9C00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Godišnji provedbeni plan unaprijeđenja zaštite od požara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7667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356B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94283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E7722" w14:paraId="0CBC4E3C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C637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Planovi iz područja civilne zaštite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EA52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15.927,00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2A6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665AF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E7722" w14:paraId="2C4430C1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167C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Stožera civilne zaštite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5FD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66.361,00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E8A3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1.539,87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6BA921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2,32</w:t>
            </w:r>
          </w:p>
        </w:tc>
      </w:tr>
      <w:tr w:rsidR="001E7722" w14:paraId="280A965E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26D1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Djelatnost Hrvatske gorske službe spašavanja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FD70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35.835,00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7F8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11.945,00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84A06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33,33</w:t>
            </w:r>
          </w:p>
        </w:tc>
      </w:tr>
      <w:tr w:rsidR="001E7722" w14:paraId="21A134C9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9374CCC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1.6. Međunarodni projekti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89EDE0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2.788.515,15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7773F4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1.042.235,31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0A83FB8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37,38</w:t>
            </w:r>
          </w:p>
        </w:tc>
      </w:tr>
      <w:tr w:rsidR="001E7722" w14:paraId="06C16A9C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CCAD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 za pripremu i provedbu projekta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2D18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1.289.470,15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093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174.846,02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E7C01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13,56</w:t>
            </w:r>
          </w:p>
        </w:tc>
      </w:tr>
      <w:tr w:rsidR="001E7722" w14:paraId="36564569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88E3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INTERREG HR-ITA:  STREAM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385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68.300,00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480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48.242,07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BB6674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70,63</w:t>
            </w:r>
          </w:p>
        </w:tc>
      </w:tr>
      <w:tr w:rsidR="001E7722" w14:paraId="4CCED515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9BBF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INTERREG HR-ITA:  SUSPORT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B69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80.198,00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A922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58.308,73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17601B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72,71</w:t>
            </w:r>
          </w:p>
        </w:tc>
      </w:tr>
      <w:tr w:rsidR="001E7722" w14:paraId="110CAE6A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6856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INTERREG HR-ITA:  FIRESPILL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7FB0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225.600,00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519D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98.691,93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D6C33B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43,75</w:t>
            </w:r>
          </w:p>
        </w:tc>
      </w:tr>
      <w:tr w:rsidR="001E7722" w14:paraId="32F08D30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D547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INTERREG HR-ITA:  TAKE IT SLOW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C42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1.124.947,00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0C2E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662.146,56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EFF0A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58,86</w:t>
            </w:r>
          </w:p>
        </w:tc>
      </w:tr>
      <w:tr w:rsidR="001E7722" w14:paraId="2B6A710B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6545C6" w14:textId="77777777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1.7. Zajednički troškovi upravnih tijela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32A6E1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1.418.395,00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38D96E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648.599,47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6FA4D0A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45,73</w:t>
            </w:r>
          </w:p>
        </w:tc>
      </w:tr>
      <w:tr w:rsidR="001E7722" w14:paraId="4D93CCDA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88DE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Redovni rashodi upravnih tijela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6646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1.203.388,00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32B2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565.818,05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7910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47,02</w:t>
            </w:r>
          </w:p>
        </w:tc>
      </w:tr>
      <w:tr w:rsidR="001E7722" w14:paraId="0838B3D8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A515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na radu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E0F4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27.870,00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F80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15.451,57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4153C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55,44</w:t>
            </w:r>
          </w:p>
        </w:tc>
      </w:tr>
      <w:tr w:rsidR="001E7722" w14:paraId="51E0FAEB" w14:textId="77777777" w:rsidTr="001738CB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2D54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Službenički sud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AA6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1.327,00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4F2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EE167A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E7722" w14:paraId="34BAF276" w14:textId="77777777" w:rsidTr="001738CB">
        <w:trPr>
          <w:trHeight w:val="300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F6D7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Informatička oprema i računalni programi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7E69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13.271,00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2FA0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9.828,64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DF0C8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74,06</w:t>
            </w:r>
          </w:p>
        </w:tc>
      </w:tr>
      <w:tr w:rsidR="001E7722" w14:paraId="739DF2C4" w14:textId="77777777" w:rsidTr="001E7722">
        <w:trPr>
          <w:trHeight w:val="552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6F7D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poslovnih prostora i nabava opreme za upravna tijela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C0FC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162.953,00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74B1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47.938,71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E7F7E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29,42</w:t>
            </w:r>
          </w:p>
        </w:tc>
      </w:tr>
      <w:tr w:rsidR="001E7722" w14:paraId="1874F664" w14:textId="77777777" w:rsidTr="001E7722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3BEC" w14:textId="77777777" w:rsidR="001E7722" w:rsidRDefault="001E772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Certificiranje sustava upravljanja kvalitetom – HRN ISO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83CF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9.586,00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6315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9562,50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30F006" w14:textId="77777777" w:rsidR="001E7722" w:rsidRDefault="001E772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99,75</w:t>
            </w:r>
          </w:p>
        </w:tc>
      </w:tr>
      <w:tr w:rsidR="001E7722" w14:paraId="037E5230" w14:textId="77777777" w:rsidTr="001E7722">
        <w:trPr>
          <w:trHeight w:val="315"/>
        </w:trPr>
        <w:tc>
          <w:tcPr>
            <w:tcW w:w="4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07F5ABEA" w14:textId="1E6BFB41" w:rsidR="001E7722" w:rsidRDefault="001E772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1. (OD 1.1. DO 1.7.)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6D0EB59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5.068.001,15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7E1B024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2.119.976,52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82F23D4" w14:textId="77777777" w:rsidR="001E7722" w:rsidRDefault="001E77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41,83</w:t>
            </w:r>
          </w:p>
        </w:tc>
      </w:tr>
    </w:tbl>
    <w:p w14:paraId="37165BC8" w14:textId="7C35D39A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803B574" w14:textId="2674437C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1738CB" w14:paraId="2940F2BB" w14:textId="77777777" w:rsidTr="001738CB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5125AB5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 UO ZA OBRAZOVANJE, KULTURU I SPORT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C2EAA8B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55179B4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1B6B4C0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1738CB" w14:paraId="72F33DB7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CC6A0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CC808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2C7EE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CB408" w14:textId="77777777" w:rsidR="001738CB" w:rsidRDefault="001738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1738CB" w14:paraId="09E458A4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8939920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2.1. Promicanje kulture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66665F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332.470,00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722D31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200.531,41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73C931C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60,32</w:t>
            </w:r>
          </w:p>
        </w:tc>
      </w:tr>
      <w:tr w:rsidR="001738CB" w14:paraId="2CBEAF2E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394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javnih potreba u kulturi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777B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132.722,00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8B4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104.772,26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4474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78,94</w:t>
            </w:r>
          </w:p>
        </w:tc>
      </w:tr>
      <w:tr w:rsidR="001738CB" w14:paraId="11CDEA98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496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Dubrovačkih ljetnih igara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0DF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53.089,00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978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3CD54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50,00</w:t>
            </w:r>
          </w:p>
        </w:tc>
      </w:tr>
      <w:tr w:rsidR="001738CB" w14:paraId="1C71CEDB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83BD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Zavoda za obnovu Dubrovnika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BE2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C05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17.154,89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B72E22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51,70</w:t>
            </w:r>
          </w:p>
        </w:tc>
      </w:tr>
      <w:tr w:rsidR="001738CB" w14:paraId="5A858217" w14:textId="77777777" w:rsidTr="002D1B3C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6EBD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Zaštita, očuvanje i opremanje kulturnih i sakralnih dobara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37E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59.725,00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752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7.000,00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C701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11,72</w:t>
            </w:r>
          </w:p>
        </w:tc>
      </w:tr>
      <w:tr w:rsidR="001738CB" w14:paraId="518210F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94BB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Zajednice tehničke kulture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A4B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12EC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24.487,26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DB1F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73,80</w:t>
            </w:r>
          </w:p>
        </w:tc>
      </w:tr>
      <w:tr w:rsidR="001738CB" w14:paraId="52C53F7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070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Maratona lađa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B14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20.572,00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7FF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20.572,00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23C18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1738CB" w14:paraId="56C2DE7F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20EB75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2.2. Razvoj športa i rekreacije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F5D3ED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265.446,00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CFFEA4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84.315,62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868C7B9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31,76</w:t>
            </w:r>
          </w:p>
        </w:tc>
      </w:tr>
      <w:tr w:rsidR="001738CB" w14:paraId="7561E7A0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834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rada Zajednice športa Dubrovačko neretvanske županije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3BA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265.446,00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D30C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84.315,62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776B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31,76</w:t>
            </w:r>
          </w:p>
        </w:tc>
      </w:tr>
      <w:tr w:rsidR="001738CB" w14:paraId="13FD4247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FFD84A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2.3. Odgoj i obrazovanje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D196FC4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793.815,00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E186BA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624.838,22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DFA3CD9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78,71</w:t>
            </w:r>
          </w:p>
        </w:tc>
      </w:tr>
      <w:tr w:rsidR="001738CB" w14:paraId="0CCF19C5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516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Športska natjecanja učenika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557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20D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985A5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68,49</w:t>
            </w:r>
          </w:p>
        </w:tc>
      </w:tr>
      <w:tr w:rsidR="001738CB" w14:paraId="67717B7C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63B3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prijevoza učenika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884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583.980,00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7CE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481.760,22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EAF2C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82,50</w:t>
            </w:r>
          </w:p>
        </w:tc>
      </w:tr>
      <w:tr w:rsidR="001738CB" w14:paraId="2AB1EB1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3C29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Stipendiranje učenika i studenta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AAE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129.935,00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B6E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113.078,00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5BAF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87,03</w:t>
            </w:r>
          </w:p>
        </w:tc>
      </w:tr>
      <w:tr w:rsidR="001738CB" w14:paraId="537A6495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EA5D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Potpora razvoja dislociranim učilištima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A1D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92F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55BE82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2F0D9F9A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7C93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Kapitalni projekti u školstvu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E21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E87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DFF6D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318C888B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9656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Školski medni dan sa hrvatskih pašnjaka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2E5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2.920,00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BC4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2E1FF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43AA0B00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75EF91C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2.4. EU projekti UO za obrazovanje, kulturu i sport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187A55B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818.101,00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BDF430B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458.859,66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F1BAC33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56,09</w:t>
            </w:r>
          </w:p>
        </w:tc>
      </w:tr>
      <w:tr w:rsidR="001738CB" w14:paraId="166E3527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DD1C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Regionalni centar kompententnosti u turizmu i ugostiteljstvu Dubrovnik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5A6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196.446,00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1C8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42.119,47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132B3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21,44</w:t>
            </w:r>
          </w:p>
        </w:tc>
      </w:tr>
      <w:tr w:rsidR="001738CB" w14:paraId="196911AE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CDEC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Europski socijalni fond – Projekt ZAJEDNO MOŽEMO SVE VOL.5 – pomoćnik u nastavi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856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600.234,00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139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397.164,07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F764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66,17</w:t>
            </w:r>
          </w:p>
        </w:tc>
      </w:tr>
      <w:tr w:rsidR="001738CB" w14:paraId="679880F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072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Školska shema voća i mlijeka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D6F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21.421,00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5DC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19.576,12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5DB29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91,39</w:t>
            </w:r>
          </w:p>
        </w:tc>
      </w:tr>
      <w:tr w:rsidR="001738CB" w14:paraId="6F40975E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98CCE9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2.5. Program ustanova u obrazovanju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F9FB88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934.406,00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337808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147.486,27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E90ACC3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15,78</w:t>
            </w:r>
          </w:p>
        </w:tc>
      </w:tr>
      <w:tr w:rsidR="001738CB" w14:paraId="421AC5A5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EBE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Poticanje demografskog razvitka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04F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398.171,00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0C4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9F375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52DB1A83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17E5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Natjecanja iz znanja učenika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749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42.065,95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F0B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31.180,55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D50A2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74,12</w:t>
            </w:r>
          </w:p>
        </w:tc>
      </w:tr>
      <w:tr w:rsidR="001738CB" w14:paraId="5D1AA88F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EE41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053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20.326,57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BB0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3.452,45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8540F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16,98</w:t>
            </w:r>
          </w:p>
        </w:tc>
      </w:tr>
      <w:tr w:rsidR="001738CB" w14:paraId="047B5C9F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6BCF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rada pomoćnika u nastavi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D9B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16.903,48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079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6.012,58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44C66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35,57</w:t>
            </w:r>
          </w:p>
        </w:tc>
      </w:tr>
      <w:tr w:rsidR="001738CB" w14:paraId="502CF41D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EA06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školske prehrane – Zaklada Hrvatska za djecu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ACB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23.663,00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B03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21AD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3F7430A3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E210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Opskrba školskih ustanova higijenskim potrepštinama za učenice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5E6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453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E4B1B" w14:textId="67EEF89C" w:rsidR="001738CB" w:rsidRDefault="003C760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35899BB7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B148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Sanacija, izgradnja i opremanje igrališta i praćenih objekata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00FB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66.361,00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C34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41.650,00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2B9F4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62,76</w:t>
            </w:r>
          </w:p>
        </w:tc>
      </w:tr>
      <w:tr w:rsidR="001738CB" w14:paraId="0EB785E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952B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Energetska obnova školskih objekata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27CB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249155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807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9895C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336954C4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E41B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Produženi boravak u OŠ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BCF2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117.760,00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614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64.811,52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51165" w14:textId="40C0CEFF" w:rsidR="001738CB" w:rsidRDefault="003C7602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7DB0E8B4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E5AD74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2.6. Zakonski standard ustanova u obrazovanju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3C3B92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4.867.594,00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C61068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2.381.642,61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E701A62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48,93</w:t>
            </w:r>
          </w:p>
        </w:tc>
      </w:tr>
      <w:tr w:rsidR="001738CB" w14:paraId="16CC6203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500F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OSNOVNE ŠKOLE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7FCEE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2.766.593,00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1A1D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1.379.058,24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89BAB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49,85</w:t>
            </w:r>
          </w:p>
        </w:tc>
      </w:tr>
      <w:tr w:rsidR="001738CB" w14:paraId="32D9C3A6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BFAB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CDE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2.136.842,00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0D50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1.366.096,37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C9840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63,93</w:t>
            </w:r>
          </w:p>
        </w:tc>
      </w:tr>
      <w:tr w:rsidR="001738CB" w14:paraId="6CF7DDD8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945D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FA48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215.675,00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89D3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9.888,17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E4720C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4,58</w:t>
            </w:r>
          </w:p>
        </w:tc>
      </w:tr>
      <w:tr w:rsidR="001738CB" w14:paraId="4901D163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9D1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5F58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414.076,00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99C2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3.073,70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98690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0,74</w:t>
            </w:r>
          </w:p>
        </w:tc>
      </w:tr>
      <w:tr w:rsidR="001738CB" w14:paraId="2E0A2D26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A45F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SREDNJE ŠKOLE I UČENIČKI DOMOVI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0AF73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2.101.001,00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78792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1.002.584,37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88E01A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47,72</w:t>
            </w:r>
          </w:p>
        </w:tc>
      </w:tr>
      <w:tr w:rsidR="001738CB" w14:paraId="0A38E148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CD44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987F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1.309.325,00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1D58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763.092,23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09DB8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58,28</w:t>
            </w:r>
          </w:p>
        </w:tc>
      </w:tr>
      <w:tr w:rsidR="001738CB" w14:paraId="77909448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4306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Smještaj i prehrana učenika u učeničkom domu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31C0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270.078,00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783D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148.673,60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A9077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55,05</w:t>
            </w:r>
          </w:p>
        </w:tc>
      </w:tr>
      <w:tr w:rsidR="001738CB" w14:paraId="0C076094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7A8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srednje škole i učeničke domove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9738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236.244,00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161D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90.818,54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2BCF2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38,44</w:t>
            </w:r>
          </w:p>
        </w:tc>
      </w:tr>
      <w:tr w:rsidR="001738CB" w14:paraId="32720067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C2AB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srednje škole i učeničke domove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8D6B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285.354,00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2E87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3D65A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6EE9EFE3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A863A7F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2.1. DO 2.6.)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A7EF420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8.011.832,00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3684F3C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3.897.673,79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73B481F1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48,65</w:t>
            </w:r>
          </w:p>
        </w:tc>
      </w:tr>
      <w:tr w:rsidR="001738CB" w14:paraId="5F6F129A" w14:textId="77777777" w:rsidTr="002D1B3C">
        <w:trPr>
          <w:trHeight w:val="383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2C18814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58E32DF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47.977.719,00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B42530E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22.824.374,16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A7902DA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47,57</w:t>
            </w:r>
          </w:p>
        </w:tc>
      </w:tr>
      <w:tr w:rsidR="001738CB" w14:paraId="55E0F0D1" w14:textId="77777777" w:rsidTr="002D1B3C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7AA2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OSNOVNE ŠKOLE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66C7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20.505.885,00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B689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11.197.476,59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0823B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54,61</w:t>
            </w:r>
          </w:p>
        </w:tc>
      </w:tr>
      <w:tr w:rsidR="001738CB" w14:paraId="288083E3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6488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Osiguravanje uvjeta rada za redovno poslovanje osnovne škole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90B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19.758.491,00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1B2F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10.399.457,32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DBCE2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52,63</w:t>
            </w:r>
          </w:p>
        </w:tc>
      </w:tr>
      <w:tr w:rsidR="001738CB" w14:paraId="259EF701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6D8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1075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18.406,00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2387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28.001,25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DE10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152,13</w:t>
            </w:r>
          </w:p>
        </w:tc>
      </w:tr>
      <w:tr w:rsidR="001738CB" w14:paraId="3D9CDA52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A7F2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Nabava udžbenika za učenike OŠ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CCC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221.726,00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E9EC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3.917,77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FEFF8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1,77</w:t>
            </w:r>
          </w:p>
        </w:tc>
      </w:tr>
      <w:tr w:rsidR="001738CB" w14:paraId="53D536C1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4931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Programi školskog kurikuluma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A8A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107.821,00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5FB6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51.696,96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7BAE2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47,95</w:t>
            </w:r>
          </w:p>
        </w:tc>
      </w:tr>
      <w:tr w:rsidR="001738CB" w14:paraId="504A9443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7EA1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aktivnosti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AB4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194.726,00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76C8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61.128,15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AB578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31,39</w:t>
            </w:r>
          </w:p>
        </w:tc>
      </w:tr>
      <w:tr w:rsidR="001738CB" w14:paraId="3DE65C10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B896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Dodatne djelatnosti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420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100.737,00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7250C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161.985,05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8510E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160,80</w:t>
            </w:r>
          </w:p>
        </w:tc>
      </w:tr>
      <w:tr w:rsidR="001738CB" w14:paraId="745BC640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AC1A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Organizacija prehrane u osnovnim školama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369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B195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437.375,37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B7EF14" w14:textId="2848D595" w:rsidR="001738CB" w:rsidRDefault="000D30A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62F40E71" w14:textId="77777777" w:rsidTr="001738CB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8C58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Opskrba školskih ustanova higjenskim potrepštinama za učenice osnovnih škola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F8F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9E6D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12.450,68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D99349" w14:textId="26BB803E" w:rsidR="001738CB" w:rsidRDefault="000D30A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6C0F6CC6" w14:textId="77777777" w:rsidTr="001738CB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E45C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Produženi boravak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790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103.978,00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C13E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41.464,04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494DC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39,88</w:t>
            </w:r>
          </w:p>
        </w:tc>
      </w:tr>
      <w:tr w:rsidR="001738CB" w14:paraId="781A28E9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D241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SREDNJE ŠKOLE I UČENIČKI DOMOVI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D7DD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27.471.834,00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8015E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11.626.897,57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942F2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42,32</w:t>
            </w:r>
          </w:p>
        </w:tc>
      </w:tr>
      <w:tr w:rsidR="001738CB" w14:paraId="23E9D876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5B2C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Osiguravanje uvjeta rada za redovno poslovanje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6973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15.026.864,00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18AD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8.024.616,41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76BA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53,40</w:t>
            </w:r>
          </w:p>
        </w:tc>
      </w:tr>
      <w:tr w:rsidR="001738CB" w14:paraId="1EC9A013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E4D5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Opskrba školskih ustanova higijenskim potrepštinama za učenice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A188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5DCA9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9.356,72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AF1BC7" w14:textId="4BA164D8" w:rsidR="001738CB" w:rsidRDefault="000D30A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1738CB" w14:paraId="145AC45C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B944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40A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681.943,00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BA73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354.954,64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5B445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52,05</w:t>
            </w:r>
          </w:p>
        </w:tc>
      </w:tr>
      <w:tr w:rsidR="001738CB" w14:paraId="1380E3B4" w14:textId="77777777" w:rsidTr="001738CB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BAB6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Programi školskog kurikuluma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C84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35.330,00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E6F3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10.479,79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DD4A87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29,66</w:t>
            </w:r>
          </w:p>
        </w:tc>
      </w:tr>
      <w:tr w:rsidR="001738CB" w14:paraId="6A67942E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2EE1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Ostale aktivnosti svih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5A4F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603.515,00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86A1B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230.856,20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5B6CBE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38,25</w:t>
            </w:r>
          </w:p>
        </w:tc>
      </w:tr>
      <w:tr w:rsidR="001738CB" w14:paraId="37B811F6" w14:textId="77777777" w:rsidTr="001738CB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9CC7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Dodatne djelatnosti srednjih škola i učeničkih domova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3FA1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379.540,00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0EC50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203.251,20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16975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53,55</w:t>
            </w:r>
          </w:p>
        </w:tc>
      </w:tr>
      <w:tr w:rsidR="001738CB" w14:paraId="6FB2882A" w14:textId="77777777" w:rsidTr="001738CB">
        <w:trPr>
          <w:trHeight w:val="52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D6CC" w14:textId="77777777" w:rsidR="001738CB" w:rsidRDefault="001738C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Regionalni centar kompetentnosti u sektoru turizma i ugostiteljstvo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2514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10.744.642,00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1495A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2.793.382,61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2800C6" w14:textId="77777777" w:rsidR="001738CB" w:rsidRDefault="001738C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26,00</w:t>
            </w:r>
          </w:p>
        </w:tc>
      </w:tr>
      <w:tr w:rsidR="001738CB" w14:paraId="642575CB" w14:textId="77777777" w:rsidTr="001738CB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F1EA41A" w14:textId="77777777" w:rsidR="001738CB" w:rsidRDefault="001738C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2. (ŽP+PK)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58A4233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55.989.551,00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41A86AD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26.722.047,95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8AD871E" w14:textId="77777777" w:rsidR="001738CB" w:rsidRDefault="001738C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47,73</w:t>
            </w:r>
          </w:p>
        </w:tc>
      </w:tr>
    </w:tbl>
    <w:p w14:paraId="39980444" w14:textId="51399931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9B6D8A0" w14:textId="3C1919EF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04C968" w14:textId="14AF5D9F" w:rsidR="00CA254D" w:rsidRDefault="00CA254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6A75123" w14:textId="7BE08447" w:rsidR="00CA254D" w:rsidRDefault="00CA254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F3F8C74" w14:textId="73FC374C" w:rsidR="00CA254D" w:rsidRDefault="00CA254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DE253E0" w14:textId="5EB87630" w:rsidR="00CA254D" w:rsidRDefault="00CA254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59B0A05" w14:textId="77777777" w:rsidR="00CA254D" w:rsidRDefault="00CA254D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916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76"/>
      </w:tblGrid>
      <w:tr w:rsidR="00775B86" w14:paraId="7C4048C0" w14:textId="77777777" w:rsidTr="00775B8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F4BC950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3. UO ZA PODUZETNIŠTVO, TURIZAM I MORE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976C1E8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BF98B78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F683830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775B86" w14:paraId="11B97CDC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3DA3F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87D53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CBC36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D1C0B" w14:textId="77777777" w:rsidR="00775B86" w:rsidRDefault="00775B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775B86" w14:paraId="63F38208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F7B382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3.1. Poticanje razvoja poduzetništva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AE3375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624.595,00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F8CFF1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39.748,31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54E327B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6,36</w:t>
            </w:r>
          </w:p>
        </w:tc>
      </w:tr>
      <w:tr w:rsidR="00775B86" w14:paraId="159B7CB2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5596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razvoja poduzetništva - kreditni programi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057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544.429,00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023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31.691,74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DD7B" w14:textId="54240E69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5,82</w:t>
            </w:r>
          </w:p>
        </w:tc>
      </w:tr>
      <w:tr w:rsidR="00775B86" w14:paraId="6D476E24" w14:textId="77777777" w:rsidTr="00775B8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774F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Institucionalna podrška - Gospodarsko socijalno vijeće DNŽ i ZCM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BF7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AAD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268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75B86" w14:paraId="4CC7C7FF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5343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Razvoj investicijskog okruženja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18A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1E1B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BE4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75B86" w14:paraId="1D2C2FF7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5FAC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promidžbe poduzetništva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21C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30.528,00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9B8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8.056,57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5E05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26,39</w:t>
            </w:r>
          </w:p>
        </w:tc>
      </w:tr>
      <w:tr w:rsidR="00775B86" w14:paraId="227E29DF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DFB6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Poduzetnički inkubator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1FCE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42.471,00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281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80D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1159C500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191638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3.2. Aktivnost Centra za poduzetništvo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67643C1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153.295,00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11FBB0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47.654,34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6F147BC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31,09</w:t>
            </w:r>
          </w:p>
        </w:tc>
      </w:tr>
      <w:tr w:rsidR="00775B86" w14:paraId="1B2BEF91" w14:textId="77777777" w:rsidTr="00775B8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5257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za poduzetništvo i troškovi poslovanja inkubatora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961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146.659,00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E86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47.654,34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D77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32,49</w:t>
            </w:r>
          </w:p>
        </w:tc>
      </w:tr>
      <w:tr w:rsidR="00775B86" w14:paraId="7BD4CBFA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4BA3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Aktivnost Županijskog ureda u Bruxellesu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B4B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685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957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6464A0B1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A2217E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3.3. Razvoj 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EBB95D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92.909,00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32EF6A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10.137,47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A178C0D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10,91</w:t>
            </w:r>
          </w:p>
        </w:tc>
      </w:tr>
      <w:tr w:rsidR="00775B86" w14:paraId="2A445124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9B91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Promidžba turističke djelatnosti 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C76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40.615,00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211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1.559,39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868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3,84</w:t>
            </w:r>
          </w:p>
        </w:tc>
      </w:tr>
      <w:tr w:rsidR="00775B86" w14:paraId="075D9C42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AE18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Manifestacije u turizmu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844B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39.021,00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063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8.578,08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451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21,98</w:t>
            </w:r>
          </w:p>
        </w:tc>
      </w:tr>
      <w:tr w:rsidR="00775B86" w14:paraId="4989F835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45DA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Višenamjenski kongresni centar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86A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637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335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3B01B388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03F467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3.4. Projekt energetske učinkovitosti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C3E385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11.945,00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FC1F77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6.625,00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74FC9E9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55,46</w:t>
            </w:r>
          </w:p>
        </w:tc>
      </w:tr>
      <w:tr w:rsidR="00775B86" w14:paraId="5F37F95D" w14:textId="77777777" w:rsidTr="002D1B3C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319C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i plan energetske učinkovitosti u neposrednoj potrošnji energije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1946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7.963,00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3F9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6.625,00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31D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83,20</w:t>
            </w:r>
          </w:p>
        </w:tc>
      </w:tr>
      <w:tr w:rsidR="00775B86" w14:paraId="439FED4B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47EB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Idejni projekt plinovoda i plinofikacije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C1C3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22F2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0595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48F7D6D9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95F20CC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3.5. Upravljanje pomorskim dobrom na području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7A280D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1.751.943,00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5F2A74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116.434,35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BEC72AB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6,65</w:t>
            </w:r>
          </w:p>
        </w:tc>
      </w:tr>
      <w:tr w:rsidR="00775B86" w14:paraId="5F8EEB1E" w14:textId="77777777" w:rsidTr="00775B8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1CAB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Izrada prijedloga granice pomorskih dobara i njezine provedbe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C429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0BE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2AF5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06494C08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D051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postupka koncesioniranja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74E9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31.853,00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056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6.889,17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3CC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21,63</w:t>
            </w:r>
          </w:p>
        </w:tc>
      </w:tr>
      <w:tr w:rsidR="00775B86" w14:paraId="79733FE4" w14:textId="77777777" w:rsidTr="00775B8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944A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Izdaci provođenja postupka naplate naknade za korištenje pomorskog dobra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BC5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21B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F37F9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775B86" w14:paraId="6B1C645A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185F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intermodalnog povezivanja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C8CE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69.016,00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6DF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8.295,18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67A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12,02</w:t>
            </w:r>
          </w:p>
        </w:tc>
      </w:tr>
      <w:tr w:rsidR="00775B86" w14:paraId="6A425E30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BADF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aktivnosti na pomorskom dobru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BF5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1.612.585,00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A379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101.250,00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34E5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6,28</w:t>
            </w:r>
          </w:p>
        </w:tc>
      </w:tr>
      <w:tr w:rsidR="00775B86" w14:paraId="101BD6E2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2442D0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3.6. EU PROJEKTI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23E433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259.477,00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F67308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94.824,88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DA7F982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36,54</w:t>
            </w:r>
          </w:p>
        </w:tc>
      </w:tr>
      <w:tr w:rsidR="00775B86" w14:paraId="345733BF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49BC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 HR-IT – Projekt MIMOSA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7C86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43.137,00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089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27.937,20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F9A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64,76</w:t>
            </w:r>
          </w:p>
        </w:tc>
      </w:tr>
      <w:tr w:rsidR="00775B86" w14:paraId="293BC2DC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EE52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INTERREG HR-IT – Projekt ARGOS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81A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216.340,00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B08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66.887,68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AC4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30,92</w:t>
            </w:r>
          </w:p>
        </w:tc>
      </w:tr>
      <w:tr w:rsidR="00775B86" w14:paraId="03DCCF4F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AF4C0F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3.7. REGIONALNA RAZVOJNA AGENCIJA DNŽ - DUNEA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05C900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269.997,00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FCA7B0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70.297,80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3BA0EF6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26,04</w:t>
            </w:r>
          </w:p>
        </w:tc>
      </w:tr>
      <w:tr w:rsidR="00775B86" w14:paraId="71AE2C73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9B84E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Redovna djelatnost DUNEA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0616E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123.350,00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66B50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14.476,44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B84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11,74</w:t>
            </w:r>
          </w:p>
        </w:tc>
      </w:tr>
      <w:tr w:rsidR="00775B86" w14:paraId="105ED0F4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26BF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JU, kordinacija regionalnog raazvoja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47AE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123.350,00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8CF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14.476,44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C6C3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11,74</w:t>
            </w:r>
          </w:p>
        </w:tc>
      </w:tr>
      <w:tr w:rsidR="00775B86" w14:paraId="479EE2B0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2D744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EU projekti - Dunea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90F23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146.647,00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69DD6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55.821,36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F8B3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38,07</w:t>
            </w:r>
          </w:p>
        </w:tc>
      </w:tr>
      <w:tr w:rsidR="00775B86" w14:paraId="066EFA9C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56ED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Znanjem do EU fondova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858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121.682,00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9E86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37.464,13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7F1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30,79</w:t>
            </w:r>
          </w:p>
        </w:tc>
      </w:tr>
      <w:tr w:rsidR="00775B86" w14:paraId="609BF3F2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EC11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CreaTourES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2742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FC12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5.953,44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2A5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72,58</w:t>
            </w:r>
          </w:p>
        </w:tc>
      </w:tr>
      <w:tr w:rsidR="00775B86" w14:paraId="0EE1A1B3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73AA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MARLESS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180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9.061,00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75A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7.248,77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53B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80,00</w:t>
            </w:r>
          </w:p>
        </w:tc>
      </w:tr>
      <w:tr w:rsidR="00775B86" w14:paraId="0102DDBD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FA11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EUROPE DIRECT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0DD5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1.406,00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6BF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31,49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A70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2,24</w:t>
            </w:r>
          </w:p>
        </w:tc>
      </w:tr>
      <w:tr w:rsidR="00775B86" w14:paraId="793E1FAA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4A7D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Secure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8B6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EC9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5.123,53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C7EE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81,39</w:t>
            </w:r>
          </w:p>
        </w:tc>
      </w:tr>
      <w:tr w:rsidR="00775B86" w14:paraId="0D309378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F51A761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3.1. DO 3.7.)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A8F205C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3.164.161,00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FD94762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385.722,15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D944BE7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12,19</w:t>
            </w:r>
          </w:p>
        </w:tc>
      </w:tr>
      <w:tr w:rsidR="00775B86" w14:paraId="55D300ED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4D5BD66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6CFE093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1.085.695,00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FE73E3F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332.998,36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54BBE5E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30,67</w:t>
            </w:r>
          </w:p>
        </w:tc>
      </w:tr>
      <w:tr w:rsidR="00775B86" w14:paraId="7797A491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69B4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JU, kordinacija regionalnog raazvoja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DD8E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6F25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327,45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C11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215,43</w:t>
            </w:r>
          </w:p>
        </w:tc>
      </w:tr>
      <w:tr w:rsidR="00775B86" w14:paraId="177669C9" w14:textId="77777777" w:rsidTr="00775B86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3482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EU projekt – Znanjem do EU fondova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0D02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777.703,00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DEE3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184.419,99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B08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23,71</w:t>
            </w:r>
          </w:p>
        </w:tc>
      </w:tr>
      <w:tr w:rsidR="00775B86" w14:paraId="46DC88E7" w14:textId="77777777" w:rsidTr="00775B86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EF7B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CreaTourES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02A7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46.079,00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604A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33.591,08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C363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72,90</w:t>
            </w:r>
          </w:p>
        </w:tc>
      </w:tr>
      <w:tr w:rsidR="00775B86" w14:paraId="43B75B19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DAE4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MARLESS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0F8D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51.367,00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934E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40.930,41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CD35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79,68</w:t>
            </w:r>
          </w:p>
        </w:tc>
      </w:tr>
      <w:tr w:rsidR="00775B86" w14:paraId="40C85E05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96D6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SEACLEAR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77E4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63.172,00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523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23.657,59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34B8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37,45</w:t>
            </w:r>
          </w:p>
        </w:tc>
      </w:tr>
      <w:tr w:rsidR="00775B86" w14:paraId="15BC87BC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C44D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EUROPE DIRECT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99A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30.329,00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B501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8.791,44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6A675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28,99</w:t>
            </w:r>
          </w:p>
        </w:tc>
      </w:tr>
      <w:tr w:rsidR="00775B86" w14:paraId="68209912" w14:textId="77777777" w:rsidTr="00775B8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F7BB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Secure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C93B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35.673,00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9F7F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29.428,08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946B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82,49</w:t>
            </w:r>
          </w:p>
        </w:tc>
      </w:tr>
      <w:tr w:rsidR="00775B86" w14:paraId="4B046299" w14:textId="77777777" w:rsidTr="00775B86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3D54" w14:textId="77777777" w:rsidR="00775B86" w:rsidRDefault="00775B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- SeaClear 2.0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87AC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81.220,00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A84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11.852,32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8620" w14:textId="77777777" w:rsidR="00775B86" w:rsidRDefault="00775B8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14,59</w:t>
            </w:r>
          </w:p>
        </w:tc>
      </w:tr>
      <w:tr w:rsidR="00775B86" w14:paraId="13AD8599" w14:textId="77777777" w:rsidTr="00775B8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024773C8" w14:textId="77777777" w:rsidR="00775B86" w:rsidRDefault="00775B8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3. (ŽP+PK)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A317E3A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4.249.856,00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7C41DE3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718.720,51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9BB5B62" w14:textId="77777777" w:rsidR="00775B86" w:rsidRDefault="00775B8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16,91</w:t>
            </w:r>
          </w:p>
        </w:tc>
      </w:tr>
    </w:tbl>
    <w:p w14:paraId="10E3CCEE" w14:textId="3BF2DE65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F4A9F88" w14:textId="1CD71241" w:rsidR="000F658A" w:rsidRDefault="000F658A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CF58F7" w14:paraId="7335B39C" w14:textId="77777777" w:rsidTr="00CF58F7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22D0553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 UO ZA PROSTORNO UREĐENJE I GRADNJU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431E904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9C50A35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725763B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CF58F7" w14:paraId="1E0C7C87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86360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955E3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08A42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4C092" w14:textId="77777777" w:rsidR="00CF58F7" w:rsidRDefault="00CF58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CF58F7" w14:paraId="37DEB33F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121890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4.1. Program građenja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453E21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223.610,00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6D4E75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18.872,91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467A982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8,44</w:t>
            </w:r>
          </w:p>
        </w:tc>
      </w:tr>
      <w:tr w:rsidR="00CF58F7" w14:paraId="0FF3BE31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5B9D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Dokument građenja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A8D2D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6A3A1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1.059,81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803EBD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19,96</w:t>
            </w:r>
          </w:p>
        </w:tc>
      </w:tr>
      <w:tr w:rsidR="00CF58F7" w14:paraId="0A5EFAEA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1600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Ozakonjenje bespravno izgrađenih zgrada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BA52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149.286,00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97BC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1DC6C3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19513E72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8ED6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Procjena vrijednosti nekretnina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B1E9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0F62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91758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5AEA938C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6D16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Rayvoj GIS sustava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BE63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66.361,00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83D4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17.813,10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0827C6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26,84</w:t>
            </w:r>
          </w:p>
        </w:tc>
      </w:tr>
      <w:tr w:rsidR="00CF58F7" w14:paraId="2FD4C3C3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2B39AC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4.2. Program prostornog planiranja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9507731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24.024,00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F96871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128A87F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F58F7" w14:paraId="477EDF2A" w14:textId="77777777" w:rsidTr="002D1B3C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EF74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Izmjene i dopune PP-stručna podloga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DFEC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17.254,00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5613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DDB9C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1F371F1E" w14:textId="77777777" w:rsidTr="00CF58F7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32E2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Strateška procjena utjecaja na okoliš za PP -stručna  podloga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0621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6.770,00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0DC2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DA95D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0FBF8580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B17C92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4.3. JU ZAVOD ZA PROSTORNO UREĐENJE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04A921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404.567,00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D94AC0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142.542,09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81599F2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35,23</w:t>
            </w:r>
          </w:p>
        </w:tc>
      </w:tr>
      <w:tr w:rsidR="00CF58F7" w14:paraId="68025230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135E6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Redovna djelatnost JU za prostorno uređenje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D8D73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369.726,00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846E7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139.423,10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E4C264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37,71</w:t>
            </w:r>
          </w:p>
        </w:tc>
      </w:tr>
      <w:tr w:rsidR="00CF58F7" w14:paraId="5B8386BE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FB44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Plaće i ostali rashodi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34E5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311.237,00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2331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116.474,09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EBB4CA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37,42</w:t>
            </w:r>
          </w:p>
        </w:tc>
      </w:tr>
      <w:tr w:rsidR="00CF58F7" w14:paraId="1EFE9561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0D4D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i oprema za provođenje programa JU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1A7E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58.489,00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0D3E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22.949,01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5E993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39,24</w:t>
            </w:r>
          </w:p>
        </w:tc>
      </w:tr>
      <w:tr w:rsidR="00CF58F7" w14:paraId="166E4F53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57013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Program prostornog planiranja i održivog razvoja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94777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34.841,00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793C4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3.118,99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CCA00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8,95</w:t>
            </w:r>
          </w:p>
        </w:tc>
      </w:tr>
      <w:tr w:rsidR="00CF58F7" w14:paraId="605932B8" w14:textId="77777777" w:rsidTr="00CF58F7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D728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PP DNŽ – Stručna podloga – analize i ocjene postojećeg stanja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CF42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34.841,00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D385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3.118,99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21662B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8,95</w:t>
            </w:r>
          </w:p>
        </w:tc>
      </w:tr>
      <w:tr w:rsidR="00CF58F7" w14:paraId="3B75509E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8FBB866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4.1. DO 4.3.):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BDE0F0D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652.201,00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0F43214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161.415,00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331E043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24,75</w:t>
            </w:r>
          </w:p>
        </w:tc>
      </w:tr>
      <w:tr w:rsidR="00CF58F7" w14:paraId="0B68AC06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3A1BFFB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F4EC1C0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80.833,00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B6B93C0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6.484,17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9102502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8,02</w:t>
            </w:r>
          </w:p>
        </w:tc>
      </w:tr>
      <w:tr w:rsidR="00CF58F7" w14:paraId="471A1BB4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240B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Vanjska djelatnost ZZPUDNZ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86E0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00CB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90ECF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38244945" w14:textId="77777777" w:rsidTr="00CF58F7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A693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RH – PP NP MLJET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3B9B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15.265,00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79DB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6.484,17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2AA84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42,48</w:t>
            </w:r>
          </w:p>
        </w:tc>
      </w:tr>
      <w:tr w:rsidR="00CF58F7" w14:paraId="51E6E70F" w14:textId="77777777" w:rsidTr="00CF58F7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A233" w14:textId="77777777" w:rsidR="00CF58F7" w:rsidRDefault="00CF58F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RH – Stručna podloga - IGP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58F7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60.259,00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DECA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6A3CE" w14:textId="77777777" w:rsidR="00CF58F7" w:rsidRDefault="00CF58F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CF58F7" w14:paraId="16D0D5ED" w14:textId="77777777" w:rsidTr="00CF58F7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23B0065" w14:textId="77777777" w:rsidR="00CF58F7" w:rsidRDefault="00CF58F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4. (ŽP+PK)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C8AE347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733.034,00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73E0AAA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167.899,17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22BD680" w14:textId="77777777" w:rsidR="00CF58F7" w:rsidRDefault="00CF58F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22,90</w:t>
            </w:r>
          </w:p>
        </w:tc>
      </w:tr>
    </w:tbl>
    <w:p w14:paraId="01E4062F" w14:textId="77777777" w:rsidR="000F658A" w:rsidRDefault="000F658A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160E4D8" w14:textId="2D38378B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45"/>
        <w:gridCol w:w="1564"/>
        <w:gridCol w:w="1540"/>
        <w:gridCol w:w="931"/>
      </w:tblGrid>
      <w:tr w:rsidR="008B4285" w14:paraId="7E282D69" w14:textId="77777777" w:rsidTr="008B4285">
        <w:trPr>
          <w:trHeight w:val="525"/>
        </w:trPr>
        <w:tc>
          <w:tcPr>
            <w:tcW w:w="4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381ADBA" w14:textId="77777777" w:rsidR="008B4285" w:rsidRP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 UO ZA ZAŠTITU OKOLIŠA I KOMUNALNE POSLOVE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0F27C54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19855EB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C24E314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8B4285" w14:paraId="23354C06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3095B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ADDC6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AB61F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977C9" w14:textId="77777777" w:rsidR="008B4285" w:rsidRDefault="008B42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8B4285" w14:paraId="54BD6551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B256D9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5.1. Komunalna infrastruktura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ABAA66A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94.150,28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8EF358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1.244,28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81A51B4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1,32</w:t>
            </w:r>
          </w:p>
        </w:tc>
      </w:tr>
      <w:tr w:rsidR="008B4285" w14:paraId="6E48EA99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4C918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34A1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1.244,28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DA91F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1.244,28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8DF6FB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8B4285" w14:paraId="2E8C6A14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F3AD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programa i projekata JLS – komunalna infrastruktura i vodoopskrba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3D0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92.906,00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98F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C786D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2153DD57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CE4CCB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5.2. Unapređenje zaštite okoliša i prirode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464E52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783.968,72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B902F4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58.589,01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DB34466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7,47</w:t>
            </w:r>
          </w:p>
        </w:tc>
      </w:tr>
      <w:tr w:rsidR="008B4285" w14:paraId="50CA8D09" w14:textId="77777777" w:rsidTr="008B4285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15BE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Korištenje broda za čišćenje mora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EA4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91.578,00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478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53C6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5B9FF732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181C4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Provedba plana intervencija kod iznenadnih onečišćenja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FA7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91.154,00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A54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B4C2BF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2FA693BE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B22E4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Zavod za javno zdravstvo – praćenje kakvoće morske vode za kupanje i rekreaciju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439E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E67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7.320,00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2CD9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9,79</w:t>
            </w:r>
          </w:p>
        </w:tc>
      </w:tr>
      <w:tr w:rsidR="008B4285" w14:paraId="432F88F4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B119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projekata i programa udruga i institucija iz području zaštite okoliša i prirode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D41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21.227,00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3F3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10.739,69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21DD3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50,59</w:t>
            </w:r>
          </w:p>
        </w:tc>
      </w:tr>
      <w:tr w:rsidR="008B4285" w14:paraId="7224DA1C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BE8D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Hortikulturno uređenje zelenih površina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ECC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252.095,00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978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31.305,08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01A1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12,42</w:t>
            </w:r>
          </w:p>
        </w:tc>
      </w:tr>
      <w:tr w:rsidR="008B4285" w14:paraId="60A0924F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5F82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staze Podvlaštica-Vlaštica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B11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186.159,00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191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F6A83B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7E12FB75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C75B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Dokumenti zaštite okoliša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9BB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A08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9.224,24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2142F9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18,45</w:t>
            </w:r>
          </w:p>
        </w:tc>
      </w:tr>
      <w:tr w:rsidR="008B4285" w14:paraId="7CFC3F8E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AFC4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Sudjelovanje u aktivnostima u području zaštite okoliša i prirode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BA3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11.455,72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727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EB6E8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34B0758E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16DB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Sanacija okoliša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BB8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2081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2D55F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5A3F8F55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9A8C78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5.3. EU projekti UO za zaštitu okoliša i komunalne poslove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0BC729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95.538,00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E45B92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40.166,73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D99A444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42,04</w:t>
            </w:r>
          </w:p>
        </w:tc>
      </w:tr>
      <w:tr w:rsidR="008B4285" w14:paraId="39F507F7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9D6C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HR-ITA: ADRIACLIM – prilagodba klimatskim promjenama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2781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49.488,00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4F9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29.871,31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8118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60,36</w:t>
            </w:r>
          </w:p>
        </w:tc>
      </w:tr>
      <w:tr w:rsidR="008B4285" w14:paraId="2E9FF236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50BF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INTERREG HR-ITA: CASCADE – sprječavanje rizika od onečišćenja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63D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46.050,00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E84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10.295,42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6B5F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22,36</w:t>
            </w:r>
          </w:p>
        </w:tc>
      </w:tr>
      <w:tr w:rsidR="008B4285" w14:paraId="544FAF61" w14:textId="77777777" w:rsidTr="002D1B3C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1BC07B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5.4. JAVNA USTANOVA ZA UPRAVLJANJE ZAŠTIĆENIM DIJELOVIMA PRIRODE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B417BC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772.021,00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FF5419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186.895,96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14A23E4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24,21</w:t>
            </w:r>
          </w:p>
        </w:tc>
      </w:tr>
      <w:tr w:rsidR="008B4285" w14:paraId="10B569A9" w14:textId="77777777" w:rsidTr="002D1B3C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7F601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Program redovna djelatnost  Javna ustanova za upravljanje zaštićenim dijelovima prirode DNŽ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54F12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557.671,00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71CA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125.477,57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459C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22,50</w:t>
            </w:r>
          </w:p>
        </w:tc>
      </w:tr>
      <w:tr w:rsidR="008B4285" w14:paraId="2E1DA6F8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329E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Redovno poslovanja Javna ustanova za upravljanje zaštićenim dijelovima prirode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900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306.721,00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DC2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108.603,72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44813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35,41</w:t>
            </w:r>
          </w:p>
        </w:tc>
      </w:tr>
      <w:tr w:rsidR="008B4285" w14:paraId="709447A0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5455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zaštite od požara - zaštićena područja i područja ekološke mreže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0B5B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910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3.898,68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F93C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7,88</w:t>
            </w:r>
          </w:p>
        </w:tc>
      </w:tr>
      <w:tr w:rsidR="008B4285" w14:paraId="1E326DFF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B047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i očuvanje zaštićenih područja i područja ekološke mreže Natura 2000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3DAE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044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12.975,17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1B810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15,82</w:t>
            </w:r>
          </w:p>
        </w:tc>
      </w:tr>
      <w:tr w:rsidR="008B4285" w14:paraId="0116E8B3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91CD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uspostava centra zaštite i očuvanja slatkovodnih kornjača u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27D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59.450,00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FA3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CDAE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1F7E684A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DC83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uklanjanje invazivne strane vrste plavi rak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845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522D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DC6E4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481C77E0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3ACF5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EU projekti Javna ustanova za upravljanje zaštićenim dijelovima prirode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F172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214.350,00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93A4A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61.418,39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6E2F61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28,65</w:t>
            </w:r>
          </w:p>
        </w:tc>
      </w:tr>
      <w:tr w:rsidR="008B4285" w14:paraId="259A3B47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ABD6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Razvoj okvira za upravljanje ekološkom mrežom Natura 2000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F3F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6.750,00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AED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4.851,91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A6F1E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71,88</w:t>
            </w:r>
          </w:p>
        </w:tc>
      </w:tr>
      <w:tr w:rsidR="008B4285" w14:paraId="09150D31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D3E8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 CONTRA AILANTHUS – kontrola invazivne vrste Ailanthus altissima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3F3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722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4.551,80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9707D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17,96</w:t>
            </w:r>
          </w:p>
        </w:tc>
      </w:tr>
      <w:tr w:rsidR="008B4285" w14:paraId="2D927AE5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BFDC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Očuvanje plemenite periske (Pinna nobilis) u južnom dijelu Jadranskog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111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AC1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859,96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BA0D0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53,75</w:t>
            </w:r>
          </w:p>
        </w:tc>
      </w:tr>
      <w:tr w:rsidR="008B4285" w14:paraId="3738334C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341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interpretacijski centar zaštićenih prirodnih vrijednosti doline Neretve u Novim Selima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9A1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91.550,00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55C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139,36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6F270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0,15</w:t>
            </w:r>
          </w:p>
        </w:tc>
      </w:tr>
      <w:tr w:rsidR="008B4285" w14:paraId="5C07B635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AD99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LIFE21-NAT-HR-LIFE for MAUREMYS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88E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898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11.770,98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EC731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25,87</w:t>
            </w:r>
          </w:p>
        </w:tc>
      </w:tr>
      <w:tr w:rsidR="008B4285" w14:paraId="5271CA23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F77B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Secure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F68F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B3B9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39.244,38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C9B001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90,01</w:t>
            </w:r>
          </w:p>
        </w:tc>
      </w:tr>
      <w:tr w:rsidR="008B4285" w14:paraId="17EF2A91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2648E42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5.5. Program gospodarenje otpadom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B2693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2.959.719,00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7C65A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123.472,34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055D593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4,17</w:t>
            </w:r>
          </w:p>
        </w:tc>
      </w:tr>
      <w:tr w:rsidR="008B4285" w14:paraId="206B39F8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BF10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za gospodarenje otpadom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A01B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172.540,00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F6BD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47.066,87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867CB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27,28</w:t>
            </w:r>
          </w:p>
        </w:tc>
      </w:tr>
      <w:tr w:rsidR="008B4285" w14:paraId="1A562111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AFA4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Izgradnja županijskog centra za gospodarenje otpadom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0A89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2.787.179,00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E91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76.405,47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8B721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2,74</w:t>
            </w:r>
          </w:p>
        </w:tc>
      </w:tr>
      <w:tr w:rsidR="008B4285" w14:paraId="7849E850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3F45DD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5.1. DO 5.5.):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68346F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4.705.397,00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3B057A0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410.368,32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F1E4BAC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8,72</w:t>
            </w:r>
          </w:p>
        </w:tc>
      </w:tr>
      <w:tr w:rsidR="008B4285" w14:paraId="5742D425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1C369E7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0C2ABD1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207.700,00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7465627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41.276,84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063FF38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19,87</w:t>
            </w:r>
          </w:p>
        </w:tc>
      </w:tr>
      <w:tr w:rsidR="008B4285" w14:paraId="0B1577CD" w14:textId="77777777" w:rsidTr="008B4285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7040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Redovno poslovanja Javna ustanova za upravljanje zaštićenim dijelovima prirode DNŽ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14CD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D63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5ACDD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4AD2C50B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9AF6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Zaštita i očuvanje zaštićenih područja i područja ekološke mreže Natura 2000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9EA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DA2A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5A35E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197E5544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26F1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uspostava centra zaštite i očuvanja slatkovodnih kornjača u DNŽ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AD4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C8A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FD2B9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10863D6B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CC86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uklanjanje invazivne strane vrste plavi rak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FAB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DD4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5AB960" w14:textId="43397142" w:rsidR="008B4285" w:rsidRDefault="001F25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 w:rsidR="008B4285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8B4285" w14:paraId="7A25D9EA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E56D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 CONTRA AILANTHUS – kontrola invazivne vrste Ailanthus altissima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446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FACC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12.100,87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50CB8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23,14</w:t>
            </w:r>
          </w:p>
        </w:tc>
      </w:tr>
      <w:tr w:rsidR="008B4285" w14:paraId="09B7F5FC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EC82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Očuvanje plemenite periske (Pinna nobilis) u južnom dijelu Jadranskog mora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EC80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C9F6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862,14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97A594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28,74</w:t>
            </w:r>
          </w:p>
        </w:tc>
      </w:tr>
      <w:tr w:rsidR="008B4285" w14:paraId="422A9EB5" w14:textId="77777777" w:rsidTr="008B4285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8881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interpretacijski centar zaštićenih prirodnih vrijednosti doline Neretve u Novim Selima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5B367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37AD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4F01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1C4881C0" w14:textId="77777777" w:rsidTr="008B428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5A1F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LIFE21-NAT-HR-LIFE for MAUREMYS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4555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140.250,00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A146" w14:textId="7B3554CF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  <w:r w:rsidR="00EF7324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313,83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D8DAA3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20,19</w:t>
            </w:r>
          </w:p>
        </w:tc>
      </w:tr>
      <w:tr w:rsidR="008B4285" w14:paraId="6FD5777B" w14:textId="77777777" w:rsidTr="008B4285">
        <w:trPr>
          <w:trHeight w:val="315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50D5" w14:textId="77777777" w:rsidR="008B4285" w:rsidRDefault="008B428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Secure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CA0E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4A49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1AC22" w14:textId="77777777" w:rsidR="008B4285" w:rsidRDefault="008B428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8B4285" w14:paraId="7F946736" w14:textId="77777777" w:rsidTr="008B4285">
        <w:trPr>
          <w:trHeight w:val="315"/>
        </w:trPr>
        <w:tc>
          <w:tcPr>
            <w:tcW w:w="4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B558F6F" w14:textId="77777777" w:rsidR="008B4285" w:rsidRDefault="008B428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5. (ŽP+PK)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C6C88F0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4.913.097,00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ACE4383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451.645,16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601011C" w14:textId="77777777" w:rsidR="008B4285" w:rsidRDefault="008B428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9,19</w:t>
            </w:r>
          </w:p>
        </w:tc>
      </w:tr>
    </w:tbl>
    <w:p w14:paraId="60B799C0" w14:textId="77777777" w:rsidR="00B4099B" w:rsidRDefault="00B4099B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7BE90C5" w14:textId="77777777" w:rsidR="002D1B3C" w:rsidRDefault="002D1B3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DB22A6" w14:paraId="58EB518A" w14:textId="77777777" w:rsidTr="00DB22A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6F980516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6. UO ZA FINANCIJE 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60812C8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EC54ACF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1D3E455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DB22A6" w14:paraId="4C8510C9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411F8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23414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4CD11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5BCAEF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DB22A6" w14:paraId="3D59E63E" w14:textId="77777777" w:rsidTr="002D1B3C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E1C052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6.1.Zajednički stručni i administrativni poslovi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A9BC057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6.622.831,00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42E8612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2.447.231,25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7DA50C8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36,95</w:t>
            </w:r>
          </w:p>
        </w:tc>
      </w:tr>
      <w:tr w:rsidR="00DB22A6" w14:paraId="0132F9E8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AD58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D41F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2.390.200,00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8A39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1.128.334,91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161D5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47,21</w:t>
            </w:r>
          </w:p>
        </w:tc>
      </w:tr>
      <w:tr w:rsidR="00DB22A6" w14:paraId="64290E62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DE60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Redovni rashodi za zaposlene - UDU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B8F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2.420.900,00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4BB0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1.160.431,30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D980A4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47,93</w:t>
            </w:r>
          </w:p>
        </w:tc>
      </w:tr>
      <w:tr w:rsidR="00DB22A6" w14:paraId="1F1753E6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BAA4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Financiranje ostalih rashoda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F4C6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241.600,00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4FE9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57.886,85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65A6A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23,96</w:t>
            </w:r>
          </w:p>
        </w:tc>
      </w:tr>
      <w:tr w:rsidR="00DB22A6" w14:paraId="1F92376E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6BA8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Sredstva za preustroj upravnih tijela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E25A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4.003,00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53C3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B23B1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22A6" w14:paraId="71084D2B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286A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Financijski rashodi i naknada za naplatu poreza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3FD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146.000,00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63C3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99.373,36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921A51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68,06</w:t>
            </w:r>
          </w:p>
        </w:tc>
      </w:tr>
      <w:tr w:rsidR="00DB22A6" w14:paraId="6DA44CBA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7037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Otplata beskamatnog zajma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EE917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1.287.406,00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DB8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1.204,83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E32236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0,09</w:t>
            </w:r>
          </w:p>
        </w:tc>
      </w:tr>
      <w:tr w:rsidR="00DB22A6" w14:paraId="567C7DEF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76FA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Jamstvena zaliha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134F5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132.722,00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5034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E6B362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22A6" w14:paraId="6D9BE7F1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F810AC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6.2.Proračunska zaliha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A4379A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F5F3BB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393F146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DB22A6" w14:paraId="5344A9FC" w14:textId="77777777" w:rsidTr="00DB22A6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ED68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Proračunska zaliha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7524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72.600,00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AF10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BA925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B22A6" w14:paraId="595D74FC" w14:textId="77777777" w:rsidTr="00DB22A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0C3A1592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6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B5A4088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6.695.431,00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06A679D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2.447.231,25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D15D371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36,55</w:t>
            </w:r>
          </w:p>
        </w:tc>
      </w:tr>
    </w:tbl>
    <w:p w14:paraId="0D9AF364" w14:textId="5561A23E" w:rsidR="00D370EC" w:rsidRDefault="00D370EC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D9A124C" w14:textId="77777777" w:rsidR="00166AF0" w:rsidRDefault="00166AF0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DB22A6" w14:paraId="3B4E3AC1" w14:textId="77777777" w:rsidTr="00DB22A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9EE4369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 UO ZA OPĆU UPRAVU I IMOVINSKO PRAVNE POSLOVE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49CBD08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C0CA3FC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BFBF0B5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DB22A6" w14:paraId="4C0DF04C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0C046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D262E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E8A00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1134B" w14:textId="77777777" w:rsidR="00DB22A6" w:rsidRDefault="00DB22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DB22A6" w14:paraId="4C5C4096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C87B76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7.1. Opća uprava, osobna stanja i matičarstva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352E44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3CBCB8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950,18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320CCC3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1,02</w:t>
            </w:r>
          </w:p>
        </w:tc>
      </w:tr>
      <w:tr w:rsidR="00DB22A6" w14:paraId="4DF91978" w14:textId="77777777" w:rsidTr="00DB22A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9C21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Troškovi sklapanja braka pred matičarem izvan službenih prostorija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0451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7C93D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950,18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E01E59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1,02</w:t>
            </w:r>
          </w:p>
        </w:tc>
      </w:tr>
      <w:tr w:rsidR="00DB22A6" w14:paraId="28B94BA0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52E1F7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7.2. Imovinsko-pravni poslovi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B3A49C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BED361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64.565,28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FC020DC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30,46</w:t>
            </w:r>
          </w:p>
        </w:tc>
      </w:tr>
      <w:tr w:rsidR="00DB22A6" w14:paraId="22CC7328" w14:textId="77777777" w:rsidTr="00DB22A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F956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Vještačenje u postupcima za utvrđivanje naknade za oduzetu imovinu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4BA2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5533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63.547,47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936D14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31,77</w:t>
            </w:r>
          </w:p>
        </w:tc>
      </w:tr>
      <w:tr w:rsidR="00DB22A6" w14:paraId="175F14B2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85AC" w14:textId="77777777" w:rsidR="00DB22A6" w:rsidRDefault="00DB22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Imovinsko pravni poslovi – sufinanciranje rada odjela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DD8B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F0F8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1017,81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D21AE9" w14:textId="77777777" w:rsidR="00DB22A6" w:rsidRDefault="00DB22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8,48</w:t>
            </w:r>
          </w:p>
        </w:tc>
      </w:tr>
      <w:tr w:rsidR="00DB22A6" w14:paraId="67C3792D" w14:textId="77777777" w:rsidTr="00DB22A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5A99F0C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7.1. DO 7.2.):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7475F0C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8161CB0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65.515,46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35750CC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21,48</w:t>
            </w:r>
          </w:p>
        </w:tc>
      </w:tr>
      <w:tr w:rsidR="00DB22A6" w14:paraId="46422BCA" w14:textId="77777777" w:rsidTr="00DB22A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9E65D44" w14:textId="77777777" w:rsidR="00DB22A6" w:rsidRDefault="00DB22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7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594E1B4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305.000,00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BA394B9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65.515,46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D8D7158" w14:textId="77777777" w:rsidR="00DB22A6" w:rsidRDefault="00DB22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21,48</w:t>
            </w:r>
          </w:p>
        </w:tc>
      </w:tr>
    </w:tbl>
    <w:p w14:paraId="0EC6B35A" w14:textId="163601F6" w:rsidR="00DB22A6" w:rsidRDefault="00DB22A6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D955A3" w14:paraId="3F2E3F33" w14:textId="77777777" w:rsidTr="00D955A3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0FB0C3E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8. UO ZA ZDRAVSTVO, OBITELJ I BRANITELJE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A119DE2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0E2CE94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81BD7AF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D955A3" w14:paraId="02FFBA13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B4D35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DE79C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B212A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42BC4" w14:textId="77777777" w:rsidR="00D955A3" w:rsidRDefault="00D955A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D955A3" w14:paraId="48017D0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922366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8.1 Zdravstvo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64D840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262.054,40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C8D1B6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132.714,17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A221161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50,64</w:t>
            </w:r>
          </w:p>
        </w:tc>
      </w:tr>
      <w:tr w:rsidR="00D955A3" w14:paraId="4707EF0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01C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Zdravstvene mjere  praćenja ispravnosti vode za piće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605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189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37.027,64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802B3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46,50</w:t>
            </w:r>
          </w:p>
        </w:tc>
      </w:tr>
      <w:tr w:rsidR="00D955A3" w14:paraId="1A1C7C8F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6D10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Mrtvozorstva, obdukcije i toksikološka ispitivanja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C02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83.303,40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5AA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38.929,78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FB0C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46,73</w:t>
            </w:r>
          </w:p>
        </w:tc>
      </w:tr>
      <w:tr w:rsidR="00D955A3" w14:paraId="1D6B6590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4660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Provođenje mjera  dezinfekcije, dezinsekcije i deratizacije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B53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6E0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359A4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7C5C3535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16C3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Hrvatski crveni križ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FB5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57.575,00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79B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23.989,60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FA38A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41,67</w:t>
            </w:r>
          </w:p>
        </w:tc>
      </w:tr>
      <w:tr w:rsidR="00D955A3" w14:paraId="25E347C5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2A96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Povjerenstvo za zaštitu prava pacijenta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B1E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2.654,00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DD0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767,15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856E3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28,91</w:t>
            </w:r>
          </w:p>
        </w:tc>
      </w:tr>
      <w:tr w:rsidR="00D955A3" w14:paraId="28E0E1C7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252A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 području zdravstva, socijalne skrbi i skrbi o osobama s invaliditetom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728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33.579,00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AC2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82617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95,30</w:t>
            </w:r>
          </w:p>
        </w:tc>
      </w:tr>
      <w:tr w:rsidR="00D955A3" w14:paraId="0A6FE02F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424BD6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8.2. Socijalna skrb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642197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66.530,00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4697752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49.670,94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D1359FC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74,66</w:t>
            </w:r>
          </w:p>
        </w:tc>
      </w:tr>
      <w:tr w:rsidR="00D955A3" w14:paraId="67F0589A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1111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Jednokratne novčane naknade socijalno -ugroženim osobama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702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2E4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14.997,57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72A35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56,50</w:t>
            </w:r>
          </w:p>
        </w:tc>
      </w:tr>
      <w:tr w:rsidR="00D955A3" w14:paraId="71130994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07A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Unapređenje socijalne zaštite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673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29.367,00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534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29.364,46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AE5C2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  <w:tr w:rsidR="00D955A3" w14:paraId="7277FF68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6DC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Dnevni boravak za psihičko oboljele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0ED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1EE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5.308,91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3873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50,00</w:t>
            </w:r>
          </w:p>
        </w:tc>
      </w:tr>
      <w:tr w:rsidR="00D955A3" w14:paraId="739BC9C3" w14:textId="77777777" w:rsidTr="002D1B3C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8E274E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8.3. Međugeneracijska solidarnost i branitelji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868BD0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512.603,33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AE9869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132.165,08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19BE07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25,78</w:t>
            </w:r>
          </w:p>
        </w:tc>
      </w:tr>
      <w:tr w:rsidR="00D955A3" w14:paraId="4A62C4B2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3906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Dnevni boravak, pomoć i njega u kući osobama starije životne dobi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665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37.826,00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ABD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17.784,83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B70C6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47,02</w:t>
            </w:r>
          </w:p>
        </w:tc>
      </w:tr>
      <w:tr w:rsidR="00D955A3" w14:paraId="68A72480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CA3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umirovljeničkog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5D6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261.094,33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163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398,17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272B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0,15</w:t>
            </w:r>
          </w:p>
        </w:tc>
      </w:tr>
      <w:tr w:rsidR="00D955A3" w14:paraId="44B52364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3CC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 području brige za umirovljenike i osobe starije životne dobi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AF4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23.890,00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22E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21.233,00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0D48F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88,88</w:t>
            </w:r>
          </w:p>
        </w:tc>
      </w:tr>
      <w:tr w:rsidR="00D955A3" w14:paraId="4187C3D3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903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udruga mladih i Savjet mladih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56F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21.235,00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183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12.958,10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AD4DA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61,02</w:t>
            </w:r>
          </w:p>
        </w:tc>
      </w:tr>
      <w:tr w:rsidR="00D955A3" w14:paraId="48C03716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412F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Centar za djecu s teškoćama u razvoju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5F2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FBB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5.308,91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63625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50,00</w:t>
            </w:r>
          </w:p>
        </w:tc>
      </w:tr>
      <w:tr w:rsidR="00D955A3" w14:paraId="3A146666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2987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Jednokratna novčana naknada obiteljima s četvero i više djece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CE0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39.817,00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906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1.327,23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3D9F4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3,33</w:t>
            </w:r>
          </w:p>
        </w:tc>
      </w:tr>
      <w:tr w:rsidR="00D955A3" w14:paraId="1B027BD4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175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Financijska naknada djeci poginulih branitelja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5EF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7.963,00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F4F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3.384,54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642E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42,50</w:t>
            </w:r>
          </w:p>
        </w:tc>
      </w:tr>
      <w:tr w:rsidR="00D955A3" w14:paraId="4392CE61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45E9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Projekti/programi udruga proisteklih iz Domovinskog rata i ostalih povijesnih udruga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E9F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46.453,00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846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41.937,00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92A36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90,28</w:t>
            </w:r>
          </w:p>
        </w:tc>
      </w:tr>
      <w:tr w:rsidR="00D955A3" w14:paraId="50468D96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28B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Skrb o oboljelim braniteljima  Domovinskog rata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E22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37.162,00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F56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23.491,45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59ACC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63,21</w:t>
            </w:r>
          </w:p>
        </w:tc>
      </w:tr>
      <w:tr w:rsidR="00D955A3" w14:paraId="09C1F3CE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82EB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spomenika pobjede u Domovinskom ratu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398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C6C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190,79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3DA1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2,05</w:t>
            </w:r>
          </w:p>
        </w:tc>
      </w:tr>
      <w:tr w:rsidR="00D955A3" w14:paraId="35D39CE1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E4B3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Preventivne i savjetodavne aktivnosti u odgoju djece i mladih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901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1C3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2.790,60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B758B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26,28</w:t>
            </w:r>
          </w:p>
        </w:tc>
      </w:tr>
      <w:tr w:rsidR="00D955A3" w14:paraId="698AB2D8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3E41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Koordinacija za ljudska prava i povjerenstva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074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E31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1.360,46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02E15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20,50</w:t>
            </w:r>
          </w:p>
        </w:tc>
      </w:tr>
      <w:tr w:rsidR="00D955A3" w14:paraId="52407638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FC012F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8.4. EU projekti UO za zdravstvo, obitelj i branitelje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C60D17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1.284.791,00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6F0FADB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99.474,61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5D472AF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7,74</w:t>
            </w:r>
          </w:p>
        </w:tc>
      </w:tr>
      <w:tr w:rsidR="00D955A3" w14:paraId="60DCD131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2999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Fondovi EU – Poboljšanje pristupa PZZ s naglaskom na udaljena i deprivirana područja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919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20.836,00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6B3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5F94D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22373BA2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38A5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Fondovi EU – Osiguranje sustava podrške za žrtve nasilja u obitelji na području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BE5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1.148.182,00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37B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56.159,74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54AB2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4,89</w:t>
            </w:r>
          </w:p>
        </w:tc>
      </w:tr>
      <w:tr w:rsidR="00D955A3" w14:paraId="4D62D3B9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735E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Fondovi EU – D-RURAL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BBD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115.773,00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B12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43.314,87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79E56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37,41</w:t>
            </w:r>
          </w:p>
        </w:tc>
      </w:tr>
      <w:tr w:rsidR="00D955A3" w14:paraId="5B1FAA65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612D3B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8.5. Program ustanova u zdravstvu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112626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1.085.078,45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6F140FF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371.892,70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0572B29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34,27</w:t>
            </w:r>
          </w:p>
        </w:tc>
      </w:tr>
      <w:tr w:rsidR="00D955A3" w14:paraId="2EC1373E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D11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Mjera za prevenciju ovisnosti i suzbijanje opojnih droga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190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25.881,00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228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48E68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2BDA32FC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09B5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hitne medicinske pomoći u turističkoj sezoni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49D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79.634,00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4B7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3F5D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599707B1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C223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zdravstvene zaštite na otocima i poslovne djelatnosti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BBB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20.573,00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33C4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6.252,28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B8A5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30,39</w:t>
            </w:r>
          </w:p>
        </w:tc>
      </w:tr>
      <w:tr w:rsidR="00D955A3" w14:paraId="57A38EB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F436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Primarna zdravstvena zaštita u zakupu koncesionara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661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1.991,00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8CCE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2.238,75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E9DBD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112,44</w:t>
            </w:r>
          </w:p>
        </w:tc>
      </w:tr>
      <w:tr w:rsidR="00D955A3" w14:paraId="47742AC7" w14:textId="77777777" w:rsidTr="00D955A3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B503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Obveze po sudskim sporovima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117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3.318,00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24F0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FA39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7F195EF8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FA6B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Poboljšanje pristupa PZZ s naglaskom na udaljena i deprivirana područja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CAD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975A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53.024,58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2D38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199,75</w:t>
            </w:r>
          </w:p>
        </w:tc>
      </w:tr>
      <w:tr w:rsidR="00D955A3" w14:paraId="5B0969A6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3F24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Uređenje Specijalne bolnice za medicinsku rehabilitaciju Kalos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030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32.351,00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DBB5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89.090,17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A8426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275,39</w:t>
            </w:r>
          </w:p>
        </w:tc>
      </w:tr>
      <w:tr w:rsidR="00D955A3" w14:paraId="57BB8C83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F08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Obnova društvenog doma Ošlje za Edukacijski centar Crvenog križa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421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3088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C2E5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4B1F901D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588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nabavke uređaja za 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06B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252.173,70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19C9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D193C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18959381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7950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Rasvjeta heliodroma – Općina Janjina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9E3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11.281,00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BBD7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A0DEF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08B19AF0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6812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Odlazak liječnika specijalista u domove zdravlja izvan Dubrovnika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5AD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213C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5DFCA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2F4CE00B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92A0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Helihopterska služba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C8C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48.577,00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CA30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24.189,00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961FC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49,80</w:t>
            </w:r>
          </w:p>
        </w:tc>
      </w:tr>
      <w:tr w:rsidR="00D955A3" w14:paraId="59FDBBFA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D0E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standarda zdravstvene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E02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172.540,00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5F9A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33.262,94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7726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19,28</w:t>
            </w:r>
          </w:p>
        </w:tc>
      </w:tr>
      <w:tr w:rsidR="00D955A3" w14:paraId="60A77136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53B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Poticanje mjera za zdravstvene radnike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656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238.902,00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D286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65.837,55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C4380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27,56</w:t>
            </w:r>
          </w:p>
        </w:tc>
      </w:tr>
      <w:tr w:rsidR="00D955A3" w14:paraId="5EB99A58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15D6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pripravnosti Zavoda za hitnu medicinu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577D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64.371,00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2C5A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64.371,00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D45B2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955A3" w14:paraId="3C4E4022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FE22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palijativne skrbi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C21D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18.847,00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BE80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B094E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0CBBD370" w14:textId="77777777" w:rsidTr="002D1B3C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31BE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Krajobrazno uređenje – tematski parkovi zdravstvenih ustanova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143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64.203,75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9A70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33.626,43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89D6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52,37</w:t>
            </w:r>
          </w:p>
        </w:tc>
      </w:tr>
      <w:tr w:rsidR="00D955A3" w14:paraId="7959DE1F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AB20C5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8.6. Program ustanova u socijalnoj skrbi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14D811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181.534,67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6B1EE59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270.116,40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311B502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148,80</w:t>
            </w:r>
          </w:p>
        </w:tc>
      </w:tr>
      <w:tr w:rsidR="00D955A3" w14:paraId="4EDEE41B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47A5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Prigodne potpore ustanovama u socijalnoj srbi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4C7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14.598,00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8FE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BB29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222B33D0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C1E3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Obveze po sudskim sporovima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18C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7.669,67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A5E2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7.669,67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3C022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100,00</w:t>
            </w:r>
          </w:p>
        </w:tc>
      </w:tr>
      <w:tr w:rsidR="00D955A3" w14:paraId="20EAD0EB" w14:textId="77777777" w:rsidTr="00D955A3">
        <w:trPr>
          <w:trHeight w:val="76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7B64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Sufinanciranje projekta adaptacija dijela zgrade u „Centar za djecu s poteškoćama u razvoju – Ruka prijatelja“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9A7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145.995,00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AEFA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252.999,01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8337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173,29</w:t>
            </w:r>
          </w:p>
        </w:tc>
      </w:tr>
      <w:tr w:rsidR="00D955A3" w14:paraId="0812B1BD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90C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Poboljšanje i održavanje socijalnih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E29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13.272,00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684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9.447,72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2FD53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71,19</w:t>
            </w:r>
          </w:p>
        </w:tc>
      </w:tr>
      <w:tr w:rsidR="00D955A3" w14:paraId="277C9D02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395994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8.7. Zakonski standard ustanova u zdravstvu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32E6C44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3.634.138,00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FC3CF3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1.435.633,17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5BB24B8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39,50</w:t>
            </w:r>
          </w:p>
        </w:tc>
      </w:tr>
      <w:tr w:rsidR="00D955A3" w14:paraId="2DB15419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1A6F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03D2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2.182.045,00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4D8D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643.401,82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EA184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29,49</w:t>
            </w:r>
          </w:p>
        </w:tc>
      </w:tr>
      <w:tr w:rsidR="00D955A3" w14:paraId="5E77E7AB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1EC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Održavanje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382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821.755,00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D56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300.160,48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2014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36,53</w:t>
            </w:r>
          </w:p>
        </w:tc>
      </w:tr>
      <w:tr w:rsidR="00D955A3" w14:paraId="487DCEB4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7405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Opremanje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C90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611.345,00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940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146.283,68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B75D2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23,93</w:t>
            </w:r>
          </w:p>
        </w:tc>
      </w:tr>
      <w:tr w:rsidR="00D955A3" w14:paraId="236A3C5A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9CF2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A35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254.824,00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252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F408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36190085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17F8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Informatizacija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65A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494.121,00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7CD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196.957,66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DC3B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39,86</w:t>
            </w:r>
          </w:p>
        </w:tc>
      </w:tr>
      <w:tr w:rsidR="00D955A3" w14:paraId="6A75EA89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B007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DOMOVI ZA STARIJE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E1D9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1.452.093,00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0B7C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792.231,35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94831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54,56</w:t>
            </w:r>
          </w:p>
        </w:tc>
      </w:tr>
      <w:tr w:rsidR="00D955A3" w14:paraId="54799F20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7A29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domova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626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1.370.008,00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6F72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768.445,25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CE5AA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56,09</w:t>
            </w:r>
          </w:p>
        </w:tc>
      </w:tr>
      <w:tr w:rsidR="00D955A3" w14:paraId="12FE02F3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6744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Investicijska ulaganja u domove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70F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19.908,00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CF0F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5E3AA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566A372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E0A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Kapitalna ulaganja u domove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E96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62.177,00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A96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23.786,10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1B828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38,26</w:t>
            </w:r>
          </w:p>
        </w:tc>
      </w:tr>
      <w:tr w:rsidR="00D955A3" w14:paraId="7110527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3D3888C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8.1. DO 8.7.)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52A3C7A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7.026.729,85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05ED116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2.491.667,07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0881EBF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35,46</w:t>
            </w:r>
          </w:p>
        </w:tc>
      </w:tr>
      <w:tr w:rsidR="00D955A3" w14:paraId="662FC483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6CBBF75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17CCA96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84.643.516,00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B74C997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42.877.851,35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1A666B51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50,66</w:t>
            </w:r>
          </w:p>
        </w:tc>
      </w:tr>
      <w:tr w:rsidR="00D955A3" w14:paraId="7103F69D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B75F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92EE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82.258.564,00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58A6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41.698.296,10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BCE3E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50,69</w:t>
            </w:r>
          </w:p>
        </w:tc>
      </w:tr>
      <w:tr w:rsidR="00D955A3" w14:paraId="0E23F7C9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D9E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Opremanje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1A5D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D4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591.102,25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50F2C" w14:textId="3573CC1C" w:rsidR="00D955A3" w:rsidRDefault="00CB46D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781BDFAC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839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temeljem ugovora s HZZO-om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A3E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70.624.976,00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CF05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35.447.741,12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87DC5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50,19</w:t>
            </w:r>
          </w:p>
        </w:tc>
      </w:tr>
      <w:tr w:rsidR="00D955A3" w14:paraId="358A4C3F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B801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izvan ugovora s HZZO-om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D534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9.789.067,00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19B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4.969.100,62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F263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50,76</w:t>
            </w:r>
          </w:p>
        </w:tc>
      </w:tr>
      <w:tr w:rsidR="00D955A3" w14:paraId="539735AC" w14:textId="77777777" w:rsidTr="00D955A3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EA2D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Usavršavanje zdravstvenih radnika i podizanje kvalitete zdravstvene zaštite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794C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1.844.521,00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0DE1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690.352,11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7E769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37,43</w:t>
            </w:r>
          </w:p>
        </w:tc>
      </w:tr>
      <w:tr w:rsidR="00D955A3" w14:paraId="1C4C1B12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ECA3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DOMOVI ZA STARIJE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0B4D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2.384.952,00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339B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1.179.555,25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63A8B6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49,46</w:t>
            </w:r>
          </w:p>
        </w:tc>
      </w:tr>
      <w:tr w:rsidR="00D955A3" w14:paraId="3605EAEA" w14:textId="77777777" w:rsidTr="00D955A3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49EC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Materijalni rashodi domova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A80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26.545,00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8883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36.148,23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A3CD40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136,18</w:t>
            </w:r>
          </w:p>
        </w:tc>
      </w:tr>
      <w:tr w:rsidR="00D955A3" w14:paraId="47C85024" w14:textId="77777777" w:rsidTr="00D955A3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E49B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Kapitalna ulaganja za domove za starije osobe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E0BA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3848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3.845,53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0ED9C" w14:textId="7108C74E" w:rsidR="00D955A3" w:rsidRDefault="00CB46D1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D955A3" w14:paraId="3B35B67E" w14:textId="77777777" w:rsidTr="00D955A3">
        <w:trPr>
          <w:trHeight w:val="52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4014" w14:textId="77777777" w:rsidR="00D955A3" w:rsidRDefault="00D955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Pružanje usluga smještaja, usluge izvaninstitucionalne skrbi i najma prostora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38A7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2.358.407,00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1C09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1.139.561,49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14560B" w14:textId="77777777" w:rsidR="00D955A3" w:rsidRDefault="00D955A3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48,32</w:t>
            </w:r>
          </w:p>
        </w:tc>
      </w:tr>
      <w:tr w:rsidR="00D955A3" w14:paraId="4BD43F4A" w14:textId="77777777" w:rsidTr="00D955A3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16A6D917" w14:textId="77777777" w:rsidR="00D955A3" w:rsidRDefault="00D955A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8. (ŽP+PK)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9E30E9D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91.670.245,85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6B46CE9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45.369.518,42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2C2F23F" w14:textId="77777777" w:rsidR="00D955A3" w:rsidRDefault="00D955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49,49</w:t>
            </w:r>
          </w:p>
        </w:tc>
      </w:tr>
    </w:tbl>
    <w:p w14:paraId="30F5EC32" w14:textId="064DC868" w:rsidR="00D955A3" w:rsidRDefault="00D955A3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10DFC7E" w14:textId="409C6F40" w:rsidR="00F07FEA" w:rsidRDefault="00F07FEA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F07FEA" w14:paraId="69AF2653" w14:textId="77777777" w:rsidTr="00F07FEA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AAED71B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 UO ZA POLJOPRIVREDU I RURALNI RAZVOJ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07ECE4B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PLAN 2023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BBD08E2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              1-6/2023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E0AA6D6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INDEX   3/2</w:t>
            </w:r>
          </w:p>
        </w:tc>
      </w:tr>
      <w:tr w:rsidR="00F07FEA" w14:paraId="2C7A8524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E1C09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675F6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83F66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50E83" w14:textId="77777777" w:rsidR="00F07FEA" w:rsidRDefault="00F07F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07FEA" w14:paraId="6128ED13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528FD7" w14:textId="77777777" w:rsidR="00F07FEA" w:rsidRDefault="00F07FE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9.1. Program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1651C2C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531.357,00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F6A191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41.501,31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6A132DC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7,81</w:t>
            </w:r>
          </w:p>
        </w:tc>
      </w:tr>
      <w:tr w:rsidR="00F07FEA" w14:paraId="0AB56CC4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D2DB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Program poticanja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51D69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142.013,00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616BD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10.079,18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D3497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7,10</w:t>
            </w:r>
          </w:p>
        </w:tc>
      </w:tr>
      <w:tr w:rsidR="00F07FEA" w14:paraId="2921D9B0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404A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Primjena zakona o zaštiti životinja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53B7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5EA2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5C4DD0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65F3CDF2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0676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Aktivnost centra kompentencije za agrume -CEKOM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A85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53.089,00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284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F4372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1C198B62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9867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 SIT- Mediteranska voćna muha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78F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8101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88D9D6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39491B60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01A0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Kreditiranje u poljoprivredi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147E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1.129,00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F68D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12B5B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780FDC96" w14:textId="77777777" w:rsidTr="002D1B3C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F922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Europske unije, ostali projekti (LAG-ovi)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5D3A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6.636,00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45AC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97BBE4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2FDC3F89" w14:textId="77777777" w:rsidTr="002D1B3C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60A1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Projekti navodnjavanja u poljoprivredi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B6F6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307.253,00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D73C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31.422,13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DC06F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10,23</w:t>
            </w:r>
          </w:p>
        </w:tc>
      </w:tr>
      <w:tr w:rsidR="00F07FEA" w14:paraId="30F442AE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31C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Šumski i poljski putevi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68EF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518B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DC2E98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2E0A7B57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AECF4D" w14:textId="77777777" w:rsidR="00F07FEA" w:rsidRDefault="00F07FE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9.2. Lovstvo, marikultura i ribarstvo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E537864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93.624,00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33E6FBE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D519694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07FEA" w14:paraId="22DA8B31" w14:textId="77777777" w:rsidTr="00F07FEA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8EB2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Raspoređivanje sredstava po osnovi provođenja Zakona o lovu i dodatno unapređenje lovstva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378D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55.107,00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03DA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797DC3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6AAA0576" w14:textId="77777777" w:rsidTr="00F07FEA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9943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Raspoređivanje sredstava po osnovi lovozakupnina – naknade vlasnicima zemljišta bez prava lova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7D99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5.336,00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43C0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DD0F89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5DD677BD" w14:textId="77777777" w:rsidTr="00F07FEA">
        <w:trPr>
          <w:trHeight w:val="37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621A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Biološki monitoring Malostonskog zaljeva i Malog mora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37F0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33.181,00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F0BD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F67AEB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F07FEA" w14:paraId="5679E9E1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BC7CEF" w14:textId="77777777" w:rsidR="00F07FEA" w:rsidRDefault="00F07FE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9.3. EU projekti UO za poljoprivredu i ruralni razvoj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511862F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2.578.803,00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559D1A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30.526,25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B78DB18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1,18</w:t>
            </w:r>
          </w:p>
        </w:tc>
      </w:tr>
      <w:tr w:rsidR="00F07FEA" w14:paraId="056BD3F6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457E" w14:textId="77777777" w:rsidR="00F07FEA" w:rsidRDefault="00F07F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EU projekt – Projekt navodnjavanja Koševo - Vrbovci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A3B4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2.578.803,00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FB52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30.526,25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6644D8" w14:textId="77777777" w:rsidR="00F07FEA" w:rsidRDefault="00F07FE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1,18</w:t>
            </w:r>
          </w:p>
        </w:tc>
      </w:tr>
      <w:tr w:rsidR="00F07FEA" w14:paraId="66AECD8C" w14:textId="77777777" w:rsidTr="00F07FEA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4AF2E68" w14:textId="77777777" w:rsidR="00F07FEA" w:rsidRDefault="00F07FE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(OD 9.1. DO 9.3.):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F93FB70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3.203.784,00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B21BF3F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72.027,56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28B29946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07FEA" w14:paraId="0926543D" w14:textId="77777777" w:rsidTr="00F07FEA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753FACB9" w14:textId="77777777" w:rsidR="00F07FEA" w:rsidRDefault="00F07FE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 9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6D219EA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3.203.784,00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538DE47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72.027,56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1B43371" w14:textId="77777777" w:rsidR="00F07FEA" w:rsidRDefault="00F07F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2,25</w:t>
            </w:r>
          </w:p>
        </w:tc>
      </w:tr>
    </w:tbl>
    <w:p w14:paraId="4C64BF4B" w14:textId="492AC74C" w:rsidR="00F07FEA" w:rsidRDefault="00045120" w:rsidP="00B85885">
      <w:p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    </w:t>
      </w:r>
    </w:p>
    <w:p w14:paraId="4C46D9B1" w14:textId="27532020" w:rsidR="00045120" w:rsidRDefault="00045120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3B0428D8" w14:textId="77777777" w:rsidR="00045120" w:rsidRDefault="00045120" w:rsidP="00B8588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B3E832F" w14:textId="5B5D5A04" w:rsidR="00045120" w:rsidRDefault="00045120" w:rsidP="00045120">
      <w:pPr>
        <w:jc w:val="center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**********</w:t>
      </w:r>
    </w:p>
    <w:sectPr w:rsidR="00045120" w:rsidSect="001B0DC9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1063F" w14:textId="77777777" w:rsidR="009A73B1" w:rsidRDefault="009A73B1" w:rsidP="005F6D44">
      <w:r>
        <w:separator/>
      </w:r>
    </w:p>
  </w:endnote>
  <w:endnote w:type="continuationSeparator" w:id="0">
    <w:p w14:paraId="1AD3B0C3" w14:textId="77777777" w:rsidR="009A73B1" w:rsidRDefault="009A73B1" w:rsidP="005F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6146242"/>
      <w:docPartObj>
        <w:docPartGallery w:val="Page Numbers (Bottom of Page)"/>
        <w:docPartUnique/>
      </w:docPartObj>
    </w:sdtPr>
    <w:sdtContent>
      <w:p w14:paraId="3DF411D6" w14:textId="4E5D2EDD" w:rsidR="005F6D44" w:rsidRDefault="005F6D4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72774" w14:textId="77777777" w:rsidR="005F6D44" w:rsidRDefault="005F6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DEA8F" w14:textId="77777777" w:rsidR="009A73B1" w:rsidRDefault="009A73B1" w:rsidP="005F6D44">
      <w:r>
        <w:separator/>
      </w:r>
    </w:p>
  </w:footnote>
  <w:footnote w:type="continuationSeparator" w:id="0">
    <w:p w14:paraId="6C2F1325" w14:textId="77777777" w:rsidR="009A73B1" w:rsidRDefault="009A73B1" w:rsidP="005F6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4F7E"/>
    <w:multiLevelType w:val="hybridMultilevel"/>
    <w:tmpl w:val="56A43B26"/>
    <w:lvl w:ilvl="0" w:tplc="08CA9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A2EBC"/>
    <w:multiLevelType w:val="hybridMultilevel"/>
    <w:tmpl w:val="9B76A660"/>
    <w:lvl w:ilvl="0" w:tplc="9488CA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A7E8D"/>
    <w:multiLevelType w:val="hybridMultilevel"/>
    <w:tmpl w:val="73AC0A42"/>
    <w:lvl w:ilvl="0" w:tplc="7BB08A6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3137509"/>
    <w:multiLevelType w:val="hybridMultilevel"/>
    <w:tmpl w:val="59962C3E"/>
    <w:lvl w:ilvl="0" w:tplc="9D6CB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C5FA4"/>
    <w:multiLevelType w:val="hybridMultilevel"/>
    <w:tmpl w:val="E8FA7D32"/>
    <w:lvl w:ilvl="0" w:tplc="01708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9587A"/>
    <w:multiLevelType w:val="hybridMultilevel"/>
    <w:tmpl w:val="5348684C"/>
    <w:lvl w:ilvl="0" w:tplc="A350AF42">
      <w:numFmt w:val="bullet"/>
      <w:lvlText w:val="-"/>
      <w:lvlJc w:val="left"/>
      <w:pPr>
        <w:ind w:left="7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B4E270C"/>
    <w:multiLevelType w:val="hybridMultilevel"/>
    <w:tmpl w:val="860C18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6A4F96"/>
    <w:multiLevelType w:val="hybridMultilevel"/>
    <w:tmpl w:val="04ACAFBC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37C81"/>
    <w:multiLevelType w:val="hybridMultilevel"/>
    <w:tmpl w:val="777E9D92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84E54"/>
    <w:multiLevelType w:val="hybridMultilevel"/>
    <w:tmpl w:val="556C79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5A1C96"/>
    <w:multiLevelType w:val="hybridMultilevel"/>
    <w:tmpl w:val="DFF6A118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D4D1D"/>
    <w:multiLevelType w:val="hybridMultilevel"/>
    <w:tmpl w:val="2F728942"/>
    <w:lvl w:ilvl="0" w:tplc="CFB8660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5316AD"/>
    <w:multiLevelType w:val="hybridMultilevel"/>
    <w:tmpl w:val="2D88483A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2341E"/>
    <w:multiLevelType w:val="hybridMultilevel"/>
    <w:tmpl w:val="60F27B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4261F"/>
    <w:multiLevelType w:val="hybridMultilevel"/>
    <w:tmpl w:val="AEB28A0A"/>
    <w:lvl w:ilvl="0" w:tplc="0170895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4B83775"/>
    <w:multiLevelType w:val="hybridMultilevel"/>
    <w:tmpl w:val="70922692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84A31"/>
    <w:multiLevelType w:val="hybridMultilevel"/>
    <w:tmpl w:val="F2A67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21E4E"/>
    <w:multiLevelType w:val="hybridMultilevel"/>
    <w:tmpl w:val="BA6EBEF4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8E091D"/>
    <w:multiLevelType w:val="hybridMultilevel"/>
    <w:tmpl w:val="7A84B518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0" w15:restartNumberingAfterBreak="0">
    <w:nsid w:val="3D436179"/>
    <w:multiLevelType w:val="hybridMultilevel"/>
    <w:tmpl w:val="73CA7C20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345BA"/>
    <w:multiLevelType w:val="hybridMultilevel"/>
    <w:tmpl w:val="DD0EE79C"/>
    <w:lvl w:ilvl="0" w:tplc="01708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05C39"/>
    <w:multiLevelType w:val="hybridMultilevel"/>
    <w:tmpl w:val="7CE830E6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C2EAC"/>
    <w:multiLevelType w:val="hybridMultilevel"/>
    <w:tmpl w:val="855A43C2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D178A"/>
    <w:multiLevelType w:val="hybridMultilevel"/>
    <w:tmpl w:val="168ECB46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F63EB"/>
    <w:multiLevelType w:val="hybridMultilevel"/>
    <w:tmpl w:val="3F6C6C80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C0F4B"/>
    <w:multiLevelType w:val="hybridMultilevel"/>
    <w:tmpl w:val="DC72A358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A96264"/>
    <w:multiLevelType w:val="hybridMultilevel"/>
    <w:tmpl w:val="02908D60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04869"/>
    <w:multiLevelType w:val="hybridMultilevel"/>
    <w:tmpl w:val="65E228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9" w15:restartNumberingAfterBreak="0">
    <w:nsid w:val="61BC2806"/>
    <w:multiLevelType w:val="hybridMultilevel"/>
    <w:tmpl w:val="8786B3AA"/>
    <w:lvl w:ilvl="0" w:tplc="08CA9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62FC1"/>
    <w:multiLevelType w:val="hybridMultilevel"/>
    <w:tmpl w:val="B55034AA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2413621"/>
    <w:multiLevelType w:val="hybridMultilevel"/>
    <w:tmpl w:val="7AA6A418"/>
    <w:lvl w:ilvl="0" w:tplc="2C0AF3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A747B"/>
    <w:multiLevelType w:val="hybridMultilevel"/>
    <w:tmpl w:val="DB90B47A"/>
    <w:lvl w:ilvl="0" w:tplc="08CA9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B25AF"/>
    <w:multiLevelType w:val="hybridMultilevel"/>
    <w:tmpl w:val="AA1C933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30378CD"/>
    <w:multiLevelType w:val="hybridMultilevel"/>
    <w:tmpl w:val="5A4EC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00DF6"/>
    <w:multiLevelType w:val="hybridMultilevel"/>
    <w:tmpl w:val="A8FA31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F34D70"/>
    <w:multiLevelType w:val="hybridMultilevel"/>
    <w:tmpl w:val="F75A0394"/>
    <w:lvl w:ilvl="0" w:tplc="01708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502E8"/>
    <w:multiLevelType w:val="hybridMultilevel"/>
    <w:tmpl w:val="1B063AD0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A258C6"/>
    <w:multiLevelType w:val="hybridMultilevel"/>
    <w:tmpl w:val="EFAC5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1029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820664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34058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0181133">
    <w:abstractNumId w:val="30"/>
  </w:num>
  <w:num w:numId="5" w16cid:durableId="1874463663">
    <w:abstractNumId w:val="22"/>
  </w:num>
  <w:num w:numId="6" w16cid:durableId="1613632257">
    <w:abstractNumId w:val="24"/>
  </w:num>
  <w:num w:numId="7" w16cid:durableId="2078165611">
    <w:abstractNumId w:val="19"/>
  </w:num>
  <w:num w:numId="8" w16cid:durableId="1022899044">
    <w:abstractNumId w:val="21"/>
  </w:num>
  <w:num w:numId="9" w16cid:durableId="1838689480">
    <w:abstractNumId w:val="18"/>
  </w:num>
  <w:num w:numId="10" w16cid:durableId="1362241742">
    <w:abstractNumId w:val="9"/>
  </w:num>
  <w:num w:numId="11" w16cid:durableId="113718356">
    <w:abstractNumId w:val="23"/>
  </w:num>
  <w:num w:numId="12" w16cid:durableId="1341005616">
    <w:abstractNumId w:val="13"/>
  </w:num>
  <w:num w:numId="13" w16cid:durableId="1530099834">
    <w:abstractNumId w:val="20"/>
  </w:num>
  <w:num w:numId="14" w16cid:durableId="2054231842">
    <w:abstractNumId w:val="7"/>
  </w:num>
  <w:num w:numId="15" w16cid:durableId="966592809">
    <w:abstractNumId w:val="5"/>
  </w:num>
  <w:num w:numId="16" w16cid:durableId="1538392295">
    <w:abstractNumId w:val="25"/>
  </w:num>
  <w:num w:numId="17" w16cid:durableId="525489331">
    <w:abstractNumId w:val="31"/>
  </w:num>
  <w:num w:numId="18" w16cid:durableId="1969968507">
    <w:abstractNumId w:val="6"/>
  </w:num>
  <w:num w:numId="19" w16cid:durableId="456220028">
    <w:abstractNumId w:val="14"/>
  </w:num>
  <w:num w:numId="20" w16cid:durableId="1101535574">
    <w:abstractNumId w:val="10"/>
  </w:num>
  <w:num w:numId="21" w16cid:durableId="2010718506">
    <w:abstractNumId w:val="27"/>
  </w:num>
  <w:num w:numId="22" w16cid:durableId="185221540">
    <w:abstractNumId w:val="34"/>
  </w:num>
  <w:num w:numId="23" w16cid:durableId="12852077">
    <w:abstractNumId w:val="26"/>
  </w:num>
  <w:num w:numId="24" w16cid:durableId="1409225417">
    <w:abstractNumId w:val="35"/>
  </w:num>
  <w:num w:numId="25" w16cid:durableId="189997114">
    <w:abstractNumId w:val="2"/>
  </w:num>
  <w:num w:numId="26" w16cid:durableId="787704176">
    <w:abstractNumId w:val="0"/>
  </w:num>
  <w:num w:numId="27" w16cid:durableId="875699628">
    <w:abstractNumId w:val="37"/>
  </w:num>
  <w:num w:numId="28" w16cid:durableId="353268834">
    <w:abstractNumId w:val="4"/>
  </w:num>
  <w:num w:numId="29" w16cid:durableId="295987207">
    <w:abstractNumId w:val="11"/>
  </w:num>
  <w:num w:numId="30" w16cid:durableId="75371381">
    <w:abstractNumId w:val="3"/>
  </w:num>
  <w:num w:numId="31" w16cid:durableId="125782374">
    <w:abstractNumId w:val="12"/>
  </w:num>
  <w:num w:numId="32" w16cid:durableId="876432126">
    <w:abstractNumId w:val="17"/>
  </w:num>
  <w:num w:numId="33" w16cid:durableId="1695034242">
    <w:abstractNumId w:val="1"/>
  </w:num>
  <w:num w:numId="34" w16cid:durableId="2026707218">
    <w:abstractNumId w:val="38"/>
  </w:num>
  <w:num w:numId="35" w16cid:durableId="1872377266">
    <w:abstractNumId w:val="8"/>
  </w:num>
  <w:num w:numId="36" w16cid:durableId="1038161487">
    <w:abstractNumId w:val="32"/>
  </w:num>
  <w:num w:numId="37" w16cid:durableId="2142768032">
    <w:abstractNumId w:val="29"/>
  </w:num>
  <w:num w:numId="38" w16cid:durableId="83689500">
    <w:abstractNumId w:val="15"/>
  </w:num>
  <w:num w:numId="39" w16cid:durableId="1593051829">
    <w:abstractNumId w:val="36"/>
  </w:num>
  <w:num w:numId="40" w16cid:durableId="19855460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F04"/>
    <w:rsid w:val="00002DB1"/>
    <w:rsid w:val="00004E23"/>
    <w:rsid w:val="00011E9A"/>
    <w:rsid w:val="00015037"/>
    <w:rsid w:val="00025631"/>
    <w:rsid w:val="0002781C"/>
    <w:rsid w:val="000320E3"/>
    <w:rsid w:val="0003233D"/>
    <w:rsid w:val="00032959"/>
    <w:rsid w:val="00034D30"/>
    <w:rsid w:val="00037BBA"/>
    <w:rsid w:val="0004003B"/>
    <w:rsid w:val="00041A89"/>
    <w:rsid w:val="00043607"/>
    <w:rsid w:val="00044B58"/>
    <w:rsid w:val="00045120"/>
    <w:rsid w:val="00045AF2"/>
    <w:rsid w:val="000471C5"/>
    <w:rsid w:val="00056799"/>
    <w:rsid w:val="00056BC0"/>
    <w:rsid w:val="0005742A"/>
    <w:rsid w:val="00062E07"/>
    <w:rsid w:val="00066C33"/>
    <w:rsid w:val="00071226"/>
    <w:rsid w:val="000714D9"/>
    <w:rsid w:val="00074CD3"/>
    <w:rsid w:val="00077598"/>
    <w:rsid w:val="0008111C"/>
    <w:rsid w:val="000833D8"/>
    <w:rsid w:val="000903A0"/>
    <w:rsid w:val="00095567"/>
    <w:rsid w:val="00096655"/>
    <w:rsid w:val="00097E29"/>
    <w:rsid w:val="000A3A15"/>
    <w:rsid w:val="000A4295"/>
    <w:rsid w:val="000B3939"/>
    <w:rsid w:val="000B4C9F"/>
    <w:rsid w:val="000C0D9E"/>
    <w:rsid w:val="000C36A1"/>
    <w:rsid w:val="000D2D96"/>
    <w:rsid w:val="000D30AF"/>
    <w:rsid w:val="000E2487"/>
    <w:rsid w:val="000F0BC3"/>
    <w:rsid w:val="000F658A"/>
    <w:rsid w:val="000F7704"/>
    <w:rsid w:val="00101A75"/>
    <w:rsid w:val="00104EB3"/>
    <w:rsid w:val="001061AF"/>
    <w:rsid w:val="00111D96"/>
    <w:rsid w:val="00113A43"/>
    <w:rsid w:val="0011488E"/>
    <w:rsid w:val="0011650B"/>
    <w:rsid w:val="0011788F"/>
    <w:rsid w:val="00117D1E"/>
    <w:rsid w:val="0012228F"/>
    <w:rsid w:val="00122C75"/>
    <w:rsid w:val="00125CEA"/>
    <w:rsid w:val="00130DC0"/>
    <w:rsid w:val="001324D8"/>
    <w:rsid w:val="00133024"/>
    <w:rsid w:val="001360AB"/>
    <w:rsid w:val="001363E3"/>
    <w:rsid w:val="00137D39"/>
    <w:rsid w:val="00141181"/>
    <w:rsid w:val="00145149"/>
    <w:rsid w:val="0015256E"/>
    <w:rsid w:val="00161FBE"/>
    <w:rsid w:val="00162CCD"/>
    <w:rsid w:val="00166AF0"/>
    <w:rsid w:val="00170285"/>
    <w:rsid w:val="001738CB"/>
    <w:rsid w:val="00174B6E"/>
    <w:rsid w:val="00174E8E"/>
    <w:rsid w:val="001760D8"/>
    <w:rsid w:val="00181000"/>
    <w:rsid w:val="0018351C"/>
    <w:rsid w:val="00183CAC"/>
    <w:rsid w:val="001907A2"/>
    <w:rsid w:val="00191778"/>
    <w:rsid w:val="00193937"/>
    <w:rsid w:val="00194378"/>
    <w:rsid w:val="00195E62"/>
    <w:rsid w:val="00195E98"/>
    <w:rsid w:val="00196C39"/>
    <w:rsid w:val="0019735D"/>
    <w:rsid w:val="00197EED"/>
    <w:rsid w:val="001A2EF4"/>
    <w:rsid w:val="001A3ECB"/>
    <w:rsid w:val="001A4B36"/>
    <w:rsid w:val="001B0DC9"/>
    <w:rsid w:val="001B3E3A"/>
    <w:rsid w:val="001B4427"/>
    <w:rsid w:val="001B5435"/>
    <w:rsid w:val="001B7AD9"/>
    <w:rsid w:val="001D635B"/>
    <w:rsid w:val="001E4A2B"/>
    <w:rsid w:val="001E5706"/>
    <w:rsid w:val="001E7722"/>
    <w:rsid w:val="001F107B"/>
    <w:rsid w:val="001F25A0"/>
    <w:rsid w:val="001F5077"/>
    <w:rsid w:val="002003DA"/>
    <w:rsid w:val="002134C9"/>
    <w:rsid w:val="0021413C"/>
    <w:rsid w:val="00215C19"/>
    <w:rsid w:val="00220165"/>
    <w:rsid w:val="00221836"/>
    <w:rsid w:val="0022329B"/>
    <w:rsid w:val="00225F35"/>
    <w:rsid w:val="00233A6A"/>
    <w:rsid w:val="00234846"/>
    <w:rsid w:val="00235912"/>
    <w:rsid w:val="002452B6"/>
    <w:rsid w:val="0024577E"/>
    <w:rsid w:val="002466C7"/>
    <w:rsid w:val="00246FB3"/>
    <w:rsid w:val="002505A0"/>
    <w:rsid w:val="00250B09"/>
    <w:rsid w:val="00255C1B"/>
    <w:rsid w:val="002630D6"/>
    <w:rsid w:val="002766C4"/>
    <w:rsid w:val="00276D2A"/>
    <w:rsid w:val="00282264"/>
    <w:rsid w:val="00284954"/>
    <w:rsid w:val="002930AE"/>
    <w:rsid w:val="002A336F"/>
    <w:rsid w:val="002B3C46"/>
    <w:rsid w:val="002B4366"/>
    <w:rsid w:val="002B6AC5"/>
    <w:rsid w:val="002B7C50"/>
    <w:rsid w:val="002D1B3C"/>
    <w:rsid w:val="002D1DBA"/>
    <w:rsid w:val="002D23DE"/>
    <w:rsid w:val="002D6E71"/>
    <w:rsid w:val="002E10E3"/>
    <w:rsid w:val="002E2B82"/>
    <w:rsid w:val="002F46C9"/>
    <w:rsid w:val="002F6EE8"/>
    <w:rsid w:val="00300596"/>
    <w:rsid w:val="00316B1D"/>
    <w:rsid w:val="003170BF"/>
    <w:rsid w:val="00331846"/>
    <w:rsid w:val="003318AA"/>
    <w:rsid w:val="00331A48"/>
    <w:rsid w:val="0033238C"/>
    <w:rsid w:val="003327C4"/>
    <w:rsid w:val="003378E4"/>
    <w:rsid w:val="003461CD"/>
    <w:rsid w:val="00347D7F"/>
    <w:rsid w:val="00351127"/>
    <w:rsid w:val="0035490D"/>
    <w:rsid w:val="00355E59"/>
    <w:rsid w:val="00373D19"/>
    <w:rsid w:val="00390369"/>
    <w:rsid w:val="00390C7E"/>
    <w:rsid w:val="003916E5"/>
    <w:rsid w:val="00391ED4"/>
    <w:rsid w:val="00396047"/>
    <w:rsid w:val="0039651E"/>
    <w:rsid w:val="003A05BA"/>
    <w:rsid w:val="003A16A9"/>
    <w:rsid w:val="003A2879"/>
    <w:rsid w:val="003B3007"/>
    <w:rsid w:val="003B5CD7"/>
    <w:rsid w:val="003B69D1"/>
    <w:rsid w:val="003C3BF4"/>
    <w:rsid w:val="003C64B9"/>
    <w:rsid w:val="003C7602"/>
    <w:rsid w:val="003D231B"/>
    <w:rsid w:val="003D2C33"/>
    <w:rsid w:val="003E1948"/>
    <w:rsid w:val="003E2030"/>
    <w:rsid w:val="003E21E3"/>
    <w:rsid w:val="003E4DF4"/>
    <w:rsid w:val="003E539F"/>
    <w:rsid w:val="003E5C51"/>
    <w:rsid w:val="003F0FFE"/>
    <w:rsid w:val="003F3B1F"/>
    <w:rsid w:val="003F5493"/>
    <w:rsid w:val="003F72DD"/>
    <w:rsid w:val="0040250E"/>
    <w:rsid w:val="00404179"/>
    <w:rsid w:val="00415994"/>
    <w:rsid w:val="00415E40"/>
    <w:rsid w:val="00422906"/>
    <w:rsid w:val="00423FFA"/>
    <w:rsid w:val="00433F9A"/>
    <w:rsid w:val="00442F17"/>
    <w:rsid w:val="0044435F"/>
    <w:rsid w:val="00446ED1"/>
    <w:rsid w:val="00447AE5"/>
    <w:rsid w:val="004526FD"/>
    <w:rsid w:val="004530DC"/>
    <w:rsid w:val="00462813"/>
    <w:rsid w:val="00467F21"/>
    <w:rsid w:val="00467FC3"/>
    <w:rsid w:val="00472CD7"/>
    <w:rsid w:val="0047338F"/>
    <w:rsid w:val="00473E29"/>
    <w:rsid w:val="0048009A"/>
    <w:rsid w:val="00482176"/>
    <w:rsid w:val="00490FEE"/>
    <w:rsid w:val="0049163B"/>
    <w:rsid w:val="00493008"/>
    <w:rsid w:val="00495D65"/>
    <w:rsid w:val="00497FC4"/>
    <w:rsid w:val="004A200D"/>
    <w:rsid w:val="004A2B98"/>
    <w:rsid w:val="004A5A6B"/>
    <w:rsid w:val="004B452C"/>
    <w:rsid w:val="004C13E5"/>
    <w:rsid w:val="004C4904"/>
    <w:rsid w:val="004D0954"/>
    <w:rsid w:val="004D1395"/>
    <w:rsid w:val="004D23C4"/>
    <w:rsid w:val="004E27D0"/>
    <w:rsid w:val="004E4997"/>
    <w:rsid w:val="004F004E"/>
    <w:rsid w:val="004F634F"/>
    <w:rsid w:val="004F6863"/>
    <w:rsid w:val="004F7149"/>
    <w:rsid w:val="005001FF"/>
    <w:rsid w:val="00503FB5"/>
    <w:rsid w:val="00506575"/>
    <w:rsid w:val="00511ACA"/>
    <w:rsid w:val="00511B27"/>
    <w:rsid w:val="0051332F"/>
    <w:rsid w:val="00516CB0"/>
    <w:rsid w:val="005177C5"/>
    <w:rsid w:val="005217C7"/>
    <w:rsid w:val="005249DE"/>
    <w:rsid w:val="00525F92"/>
    <w:rsid w:val="0052669D"/>
    <w:rsid w:val="005325FC"/>
    <w:rsid w:val="00533B32"/>
    <w:rsid w:val="0053739F"/>
    <w:rsid w:val="00540A2A"/>
    <w:rsid w:val="00541EED"/>
    <w:rsid w:val="005442E8"/>
    <w:rsid w:val="005451E1"/>
    <w:rsid w:val="00546FE5"/>
    <w:rsid w:val="00550B71"/>
    <w:rsid w:val="005510FA"/>
    <w:rsid w:val="0055166E"/>
    <w:rsid w:val="00554216"/>
    <w:rsid w:val="00555363"/>
    <w:rsid w:val="00560FB7"/>
    <w:rsid w:val="0056160C"/>
    <w:rsid w:val="005628E0"/>
    <w:rsid w:val="0056393F"/>
    <w:rsid w:val="00563B5C"/>
    <w:rsid w:val="00564BA0"/>
    <w:rsid w:val="005658F9"/>
    <w:rsid w:val="00565F8C"/>
    <w:rsid w:val="00576BB7"/>
    <w:rsid w:val="0058343A"/>
    <w:rsid w:val="005870C9"/>
    <w:rsid w:val="005A50AC"/>
    <w:rsid w:val="005A5E44"/>
    <w:rsid w:val="005B352A"/>
    <w:rsid w:val="005B41CB"/>
    <w:rsid w:val="005C219C"/>
    <w:rsid w:val="005C353C"/>
    <w:rsid w:val="005C3564"/>
    <w:rsid w:val="005D26A6"/>
    <w:rsid w:val="005E0BD2"/>
    <w:rsid w:val="005E1ECE"/>
    <w:rsid w:val="005E3E86"/>
    <w:rsid w:val="005E4791"/>
    <w:rsid w:val="005E70E1"/>
    <w:rsid w:val="005F514F"/>
    <w:rsid w:val="005F6D44"/>
    <w:rsid w:val="005F7C69"/>
    <w:rsid w:val="006026BA"/>
    <w:rsid w:val="0060326F"/>
    <w:rsid w:val="00603D67"/>
    <w:rsid w:val="006059F6"/>
    <w:rsid w:val="0060722A"/>
    <w:rsid w:val="0061172A"/>
    <w:rsid w:val="006148BA"/>
    <w:rsid w:val="00614FDA"/>
    <w:rsid w:val="00622180"/>
    <w:rsid w:val="00630590"/>
    <w:rsid w:val="00635F95"/>
    <w:rsid w:val="0063640A"/>
    <w:rsid w:val="00637537"/>
    <w:rsid w:val="00646133"/>
    <w:rsid w:val="00651930"/>
    <w:rsid w:val="00651978"/>
    <w:rsid w:val="00652CED"/>
    <w:rsid w:val="006537D6"/>
    <w:rsid w:val="0065548A"/>
    <w:rsid w:val="006664E8"/>
    <w:rsid w:val="006717F3"/>
    <w:rsid w:val="00677E5D"/>
    <w:rsid w:val="006813FE"/>
    <w:rsid w:val="00682778"/>
    <w:rsid w:val="006845BB"/>
    <w:rsid w:val="00686DC7"/>
    <w:rsid w:val="00693694"/>
    <w:rsid w:val="00694A8A"/>
    <w:rsid w:val="006A09AB"/>
    <w:rsid w:val="006B266D"/>
    <w:rsid w:val="006B670A"/>
    <w:rsid w:val="006C1D12"/>
    <w:rsid w:val="006C36EA"/>
    <w:rsid w:val="006C4660"/>
    <w:rsid w:val="006D3186"/>
    <w:rsid w:val="006D42F9"/>
    <w:rsid w:val="006D6413"/>
    <w:rsid w:val="006D78B9"/>
    <w:rsid w:val="006E15A1"/>
    <w:rsid w:val="006E3D1A"/>
    <w:rsid w:val="006E5379"/>
    <w:rsid w:val="006E5F37"/>
    <w:rsid w:val="006F5A85"/>
    <w:rsid w:val="006F73C3"/>
    <w:rsid w:val="0070213C"/>
    <w:rsid w:val="00702419"/>
    <w:rsid w:val="00702CF8"/>
    <w:rsid w:val="00704BD9"/>
    <w:rsid w:val="00710D39"/>
    <w:rsid w:val="00711B0A"/>
    <w:rsid w:val="00715509"/>
    <w:rsid w:val="007158F7"/>
    <w:rsid w:val="0072756B"/>
    <w:rsid w:val="00727AD9"/>
    <w:rsid w:val="0073225D"/>
    <w:rsid w:val="00733130"/>
    <w:rsid w:val="007338C6"/>
    <w:rsid w:val="0074134A"/>
    <w:rsid w:val="00743F9B"/>
    <w:rsid w:val="00747673"/>
    <w:rsid w:val="00747747"/>
    <w:rsid w:val="00751ABA"/>
    <w:rsid w:val="00755A7C"/>
    <w:rsid w:val="007568E4"/>
    <w:rsid w:val="00756AF1"/>
    <w:rsid w:val="00762388"/>
    <w:rsid w:val="00765C40"/>
    <w:rsid w:val="0076608C"/>
    <w:rsid w:val="00771FF0"/>
    <w:rsid w:val="00774CD9"/>
    <w:rsid w:val="00775B86"/>
    <w:rsid w:val="0078164F"/>
    <w:rsid w:val="00784009"/>
    <w:rsid w:val="0078447F"/>
    <w:rsid w:val="00785670"/>
    <w:rsid w:val="00786722"/>
    <w:rsid w:val="0078733C"/>
    <w:rsid w:val="00797C8F"/>
    <w:rsid w:val="007A4420"/>
    <w:rsid w:val="007B12C5"/>
    <w:rsid w:val="007C4789"/>
    <w:rsid w:val="007C6599"/>
    <w:rsid w:val="007D1A75"/>
    <w:rsid w:val="007D71A7"/>
    <w:rsid w:val="007E3071"/>
    <w:rsid w:val="007E584E"/>
    <w:rsid w:val="007E602D"/>
    <w:rsid w:val="007E71C1"/>
    <w:rsid w:val="007F69D0"/>
    <w:rsid w:val="008027AB"/>
    <w:rsid w:val="00803A87"/>
    <w:rsid w:val="00812197"/>
    <w:rsid w:val="0081405E"/>
    <w:rsid w:val="00814EFA"/>
    <w:rsid w:val="00816D11"/>
    <w:rsid w:val="008210B5"/>
    <w:rsid w:val="00823C8D"/>
    <w:rsid w:val="008325EB"/>
    <w:rsid w:val="008337C3"/>
    <w:rsid w:val="008355FB"/>
    <w:rsid w:val="00836580"/>
    <w:rsid w:val="00837E67"/>
    <w:rsid w:val="00843859"/>
    <w:rsid w:val="00843F33"/>
    <w:rsid w:val="00847B42"/>
    <w:rsid w:val="00852B37"/>
    <w:rsid w:val="008549DF"/>
    <w:rsid w:val="00856CE0"/>
    <w:rsid w:val="008602DF"/>
    <w:rsid w:val="00865B1E"/>
    <w:rsid w:val="008722C6"/>
    <w:rsid w:val="00875979"/>
    <w:rsid w:val="00876416"/>
    <w:rsid w:val="008817C4"/>
    <w:rsid w:val="00886923"/>
    <w:rsid w:val="0089200C"/>
    <w:rsid w:val="008926F4"/>
    <w:rsid w:val="00894ACA"/>
    <w:rsid w:val="00897D22"/>
    <w:rsid w:val="008A4C8B"/>
    <w:rsid w:val="008A5050"/>
    <w:rsid w:val="008B06D0"/>
    <w:rsid w:val="008B1AF3"/>
    <w:rsid w:val="008B4285"/>
    <w:rsid w:val="008B65EF"/>
    <w:rsid w:val="008B71F1"/>
    <w:rsid w:val="008B7362"/>
    <w:rsid w:val="008B755E"/>
    <w:rsid w:val="008C40E8"/>
    <w:rsid w:val="008C47CB"/>
    <w:rsid w:val="008C4D04"/>
    <w:rsid w:val="008C748C"/>
    <w:rsid w:val="008C7C0E"/>
    <w:rsid w:val="008D3ACA"/>
    <w:rsid w:val="008D6F95"/>
    <w:rsid w:val="008E30D3"/>
    <w:rsid w:val="008E7B86"/>
    <w:rsid w:val="008F0580"/>
    <w:rsid w:val="008F390C"/>
    <w:rsid w:val="00901096"/>
    <w:rsid w:val="00901576"/>
    <w:rsid w:val="009037F7"/>
    <w:rsid w:val="0090496C"/>
    <w:rsid w:val="00910C1C"/>
    <w:rsid w:val="0091246E"/>
    <w:rsid w:val="00912588"/>
    <w:rsid w:val="00913DAB"/>
    <w:rsid w:val="009205A2"/>
    <w:rsid w:val="00922374"/>
    <w:rsid w:val="0092358B"/>
    <w:rsid w:val="0092392B"/>
    <w:rsid w:val="0092583E"/>
    <w:rsid w:val="00930AFD"/>
    <w:rsid w:val="00930E90"/>
    <w:rsid w:val="0093312D"/>
    <w:rsid w:val="00933FF2"/>
    <w:rsid w:val="009456B7"/>
    <w:rsid w:val="00945938"/>
    <w:rsid w:val="00947B9E"/>
    <w:rsid w:val="00951C32"/>
    <w:rsid w:val="00953068"/>
    <w:rsid w:val="009552D5"/>
    <w:rsid w:val="0096152C"/>
    <w:rsid w:val="00961C23"/>
    <w:rsid w:val="00962EAB"/>
    <w:rsid w:val="00970D00"/>
    <w:rsid w:val="0097603F"/>
    <w:rsid w:val="00990BB6"/>
    <w:rsid w:val="0099151B"/>
    <w:rsid w:val="0099718A"/>
    <w:rsid w:val="009A08D6"/>
    <w:rsid w:val="009A73B1"/>
    <w:rsid w:val="009B5998"/>
    <w:rsid w:val="009C29D5"/>
    <w:rsid w:val="009D1AB4"/>
    <w:rsid w:val="009D2E9A"/>
    <w:rsid w:val="009D7795"/>
    <w:rsid w:val="009E0B01"/>
    <w:rsid w:val="009E12CA"/>
    <w:rsid w:val="009E1CEF"/>
    <w:rsid w:val="009E4305"/>
    <w:rsid w:val="009F2130"/>
    <w:rsid w:val="009F33DE"/>
    <w:rsid w:val="00A00147"/>
    <w:rsid w:val="00A0070D"/>
    <w:rsid w:val="00A01370"/>
    <w:rsid w:val="00A0254D"/>
    <w:rsid w:val="00A06685"/>
    <w:rsid w:val="00A1042D"/>
    <w:rsid w:val="00A33D23"/>
    <w:rsid w:val="00A34D03"/>
    <w:rsid w:val="00A43909"/>
    <w:rsid w:val="00A52A3D"/>
    <w:rsid w:val="00A555C1"/>
    <w:rsid w:val="00A56021"/>
    <w:rsid w:val="00A56C5F"/>
    <w:rsid w:val="00A613C1"/>
    <w:rsid w:val="00A74579"/>
    <w:rsid w:val="00A81823"/>
    <w:rsid w:val="00A92C93"/>
    <w:rsid w:val="00A936B9"/>
    <w:rsid w:val="00A959C0"/>
    <w:rsid w:val="00A97C60"/>
    <w:rsid w:val="00AA248B"/>
    <w:rsid w:val="00AA4D9B"/>
    <w:rsid w:val="00AB17DC"/>
    <w:rsid w:val="00AB58EF"/>
    <w:rsid w:val="00AB7136"/>
    <w:rsid w:val="00AC1336"/>
    <w:rsid w:val="00AC5451"/>
    <w:rsid w:val="00AC7DDD"/>
    <w:rsid w:val="00AD4B5E"/>
    <w:rsid w:val="00AD576C"/>
    <w:rsid w:val="00AD5A6C"/>
    <w:rsid w:val="00AE0F25"/>
    <w:rsid w:val="00AE2FC2"/>
    <w:rsid w:val="00AE43A6"/>
    <w:rsid w:val="00AF2716"/>
    <w:rsid w:val="00AF58AE"/>
    <w:rsid w:val="00AF5A99"/>
    <w:rsid w:val="00AF6E26"/>
    <w:rsid w:val="00B01F18"/>
    <w:rsid w:val="00B02CC4"/>
    <w:rsid w:val="00B078BB"/>
    <w:rsid w:val="00B128D8"/>
    <w:rsid w:val="00B13349"/>
    <w:rsid w:val="00B136C0"/>
    <w:rsid w:val="00B21177"/>
    <w:rsid w:val="00B23413"/>
    <w:rsid w:val="00B23AE0"/>
    <w:rsid w:val="00B25397"/>
    <w:rsid w:val="00B304CE"/>
    <w:rsid w:val="00B320A8"/>
    <w:rsid w:val="00B3575A"/>
    <w:rsid w:val="00B35B07"/>
    <w:rsid w:val="00B35BA1"/>
    <w:rsid w:val="00B37C2C"/>
    <w:rsid w:val="00B4099B"/>
    <w:rsid w:val="00B4131E"/>
    <w:rsid w:val="00B44184"/>
    <w:rsid w:val="00B45300"/>
    <w:rsid w:val="00B4559F"/>
    <w:rsid w:val="00B46EBC"/>
    <w:rsid w:val="00B55A4D"/>
    <w:rsid w:val="00B60505"/>
    <w:rsid w:val="00B60851"/>
    <w:rsid w:val="00B61559"/>
    <w:rsid w:val="00B627A6"/>
    <w:rsid w:val="00B66837"/>
    <w:rsid w:val="00B732B7"/>
    <w:rsid w:val="00B73D58"/>
    <w:rsid w:val="00B8477A"/>
    <w:rsid w:val="00B85885"/>
    <w:rsid w:val="00B85BC2"/>
    <w:rsid w:val="00B862F3"/>
    <w:rsid w:val="00B955E4"/>
    <w:rsid w:val="00BA2608"/>
    <w:rsid w:val="00BB0BAF"/>
    <w:rsid w:val="00BB0DDC"/>
    <w:rsid w:val="00BC0DF0"/>
    <w:rsid w:val="00BC1ED0"/>
    <w:rsid w:val="00BC3522"/>
    <w:rsid w:val="00BC4272"/>
    <w:rsid w:val="00BC5501"/>
    <w:rsid w:val="00BC64FC"/>
    <w:rsid w:val="00BD0A81"/>
    <w:rsid w:val="00BD25BB"/>
    <w:rsid w:val="00BD27BB"/>
    <w:rsid w:val="00BD2BC3"/>
    <w:rsid w:val="00BD4250"/>
    <w:rsid w:val="00BD68D7"/>
    <w:rsid w:val="00BE3F28"/>
    <w:rsid w:val="00BE4443"/>
    <w:rsid w:val="00BE5104"/>
    <w:rsid w:val="00BF3E95"/>
    <w:rsid w:val="00BF4F02"/>
    <w:rsid w:val="00BF6709"/>
    <w:rsid w:val="00C00326"/>
    <w:rsid w:val="00C01965"/>
    <w:rsid w:val="00C05A7A"/>
    <w:rsid w:val="00C16044"/>
    <w:rsid w:val="00C27794"/>
    <w:rsid w:val="00C30E64"/>
    <w:rsid w:val="00C349A3"/>
    <w:rsid w:val="00C367ED"/>
    <w:rsid w:val="00C42B2E"/>
    <w:rsid w:val="00C47847"/>
    <w:rsid w:val="00C512B2"/>
    <w:rsid w:val="00C54C94"/>
    <w:rsid w:val="00C601D9"/>
    <w:rsid w:val="00C6136B"/>
    <w:rsid w:val="00C61F09"/>
    <w:rsid w:val="00C63CD9"/>
    <w:rsid w:val="00C71F04"/>
    <w:rsid w:val="00C80EA7"/>
    <w:rsid w:val="00C824FB"/>
    <w:rsid w:val="00C82C28"/>
    <w:rsid w:val="00C8348C"/>
    <w:rsid w:val="00C83FE7"/>
    <w:rsid w:val="00C85D72"/>
    <w:rsid w:val="00C86493"/>
    <w:rsid w:val="00C869AA"/>
    <w:rsid w:val="00C9380C"/>
    <w:rsid w:val="00C94EAC"/>
    <w:rsid w:val="00C95F0E"/>
    <w:rsid w:val="00C97370"/>
    <w:rsid w:val="00C976FB"/>
    <w:rsid w:val="00CA176F"/>
    <w:rsid w:val="00CA254D"/>
    <w:rsid w:val="00CA27E0"/>
    <w:rsid w:val="00CA4DF3"/>
    <w:rsid w:val="00CA5380"/>
    <w:rsid w:val="00CB249C"/>
    <w:rsid w:val="00CB46D1"/>
    <w:rsid w:val="00CB670C"/>
    <w:rsid w:val="00CB6D26"/>
    <w:rsid w:val="00CC0A1C"/>
    <w:rsid w:val="00CC2666"/>
    <w:rsid w:val="00CC2BD8"/>
    <w:rsid w:val="00CC4D02"/>
    <w:rsid w:val="00CC6D38"/>
    <w:rsid w:val="00CD02AE"/>
    <w:rsid w:val="00CD4C3C"/>
    <w:rsid w:val="00CE0410"/>
    <w:rsid w:val="00CE050E"/>
    <w:rsid w:val="00CE0EEB"/>
    <w:rsid w:val="00CE2C4E"/>
    <w:rsid w:val="00CE5050"/>
    <w:rsid w:val="00CE710F"/>
    <w:rsid w:val="00CF27C0"/>
    <w:rsid w:val="00CF3C07"/>
    <w:rsid w:val="00CF58F7"/>
    <w:rsid w:val="00CF5B92"/>
    <w:rsid w:val="00D03FEB"/>
    <w:rsid w:val="00D0461D"/>
    <w:rsid w:val="00D107D5"/>
    <w:rsid w:val="00D14B79"/>
    <w:rsid w:val="00D21A31"/>
    <w:rsid w:val="00D21F68"/>
    <w:rsid w:val="00D22C3F"/>
    <w:rsid w:val="00D31061"/>
    <w:rsid w:val="00D318ED"/>
    <w:rsid w:val="00D32CBF"/>
    <w:rsid w:val="00D349BC"/>
    <w:rsid w:val="00D359D1"/>
    <w:rsid w:val="00D370EC"/>
    <w:rsid w:val="00D4111D"/>
    <w:rsid w:val="00D46A91"/>
    <w:rsid w:val="00D5172F"/>
    <w:rsid w:val="00D56E85"/>
    <w:rsid w:val="00D63136"/>
    <w:rsid w:val="00D63D77"/>
    <w:rsid w:val="00D64298"/>
    <w:rsid w:val="00D711CD"/>
    <w:rsid w:val="00D814C7"/>
    <w:rsid w:val="00D832FE"/>
    <w:rsid w:val="00D84D5B"/>
    <w:rsid w:val="00D95213"/>
    <w:rsid w:val="00D955A3"/>
    <w:rsid w:val="00D96F4E"/>
    <w:rsid w:val="00DA0F40"/>
    <w:rsid w:val="00DA113A"/>
    <w:rsid w:val="00DA6703"/>
    <w:rsid w:val="00DA78BB"/>
    <w:rsid w:val="00DB22A6"/>
    <w:rsid w:val="00DB5015"/>
    <w:rsid w:val="00DC3AA6"/>
    <w:rsid w:val="00DC70D4"/>
    <w:rsid w:val="00DC74F1"/>
    <w:rsid w:val="00DC7F07"/>
    <w:rsid w:val="00DD15F1"/>
    <w:rsid w:val="00DD4B12"/>
    <w:rsid w:val="00DD7E7B"/>
    <w:rsid w:val="00DE7BF7"/>
    <w:rsid w:val="00DF019F"/>
    <w:rsid w:val="00DF17CD"/>
    <w:rsid w:val="00DF1D21"/>
    <w:rsid w:val="00DF32F0"/>
    <w:rsid w:val="00DF4EDD"/>
    <w:rsid w:val="00E03E54"/>
    <w:rsid w:val="00E110D0"/>
    <w:rsid w:val="00E116D2"/>
    <w:rsid w:val="00E11E78"/>
    <w:rsid w:val="00E12124"/>
    <w:rsid w:val="00E126F3"/>
    <w:rsid w:val="00E15CA7"/>
    <w:rsid w:val="00E17F63"/>
    <w:rsid w:val="00E25D0E"/>
    <w:rsid w:val="00E31DBF"/>
    <w:rsid w:val="00E3716B"/>
    <w:rsid w:val="00E41990"/>
    <w:rsid w:val="00E47D2B"/>
    <w:rsid w:val="00E55F53"/>
    <w:rsid w:val="00E667C3"/>
    <w:rsid w:val="00E74A6A"/>
    <w:rsid w:val="00E8780E"/>
    <w:rsid w:val="00E945A3"/>
    <w:rsid w:val="00EA2599"/>
    <w:rsid w:val="00EB2287"/>
    <w:rsid w:val="00EB3D90"/>
    <w:rsid w:val="00EB6B61"/>
    <w:rsid w:val="00EB6C7A"/>
    <w:rsid w:val="00EB71C6"/>
    <w:rsid w:val="00EB7D91"/>
    <w:rsid w:val="00EC29B9"/>
    <w:rsid w:val="00EC5540"/>
    <w:rsid w:val="00EC6792"/>
    <w:rsid w:val="00ED24ED"/>
    <w:rsid w:val="00ED743F"/>
    <w:rsid w:val="00EE4754"/>
    <w:rsid w:val="00EF0ED2"/>
    <w:rsid w:val="00EF708F"/>
    <w:rsid w:val="00EF7324"/>
    <w:rsid w:val="00EF7B8E"/>
    <w:rsid w:val="00F01BF9"/>
    <w:rsid w:val="00F02144"/>
    <w:rsid w:val="00F02154"/>
    <w:rsid w:val="00F024B6"/>
    <w:rsid w:val="00F03D41"/>
    <w:rsid w:val="00F0486F"/>
    <w:rsid w:val="00F07CA9"/>
    <w:rsid w:val="00F07FEA"/>
    <w:rsid w:val="00F11BF8"/>
    <w:rsid w:val="00F13B81"/>
    <w:rsid w:val="00F157A6"/>
    <w:rsid w:val="00F22635"/>
    <w:rsid w:val="00F24E37"/>
    <w:rsid w:val="00F300FE"/>
    <w:rsid w:val="00F30749"/>
    <w:rsid w:val="00F42004"/>
    <w:rsid w:val="00F4282E"/>
    <w:rsid w:val="00F44255"/>
    <w:rsid w:val="00F446E3"/>
    <w:rsid w:val="00F4537A"/>
    <w:rsid w:val="00F4549E"/>
    <w:rsid w:val="00F5028C"/>
    <w:rsid w:val="00F532E0"/>
    <w:rsid w:val="00F55362"/>
    <w:rsid w:val="00F6112D"/>
    <w:rsid w:val="00F64EB1"/>
    <w:rsid w:val="00F71F0C"/>
    <w:rsid w:val="00F751CE"/>
    <w:rsid w:val="00F755A0"/>
    <w:rsid w:val="00F76F86"/>
    <w:rsid w:val="00F83271"/>
    <w:rsid w:val="00F85DEA"/>
    <w:rsid w:val="00F871DB"/>
    <w:rsid w:val="00F87A05"/>
    <w:rsid w:val="00F90BE5"/>
    <w:rsid w:val="00F934A7"/>
    <w:rsid w:val="00F97F89"/>
    <w:rsid w:val="00FA7CF3"/>
    <w:rsid w:val="00FC0734"/>
    <w:rsid w:val="00FD122D"/>
    <w:rsid w:val="00FD59DE"/>
    <w:rsid w:val="00FE0D8F"/>
    <w:rsid w:val="00FE2380"/>
    <w:rsid w:val="00FE2475"/>
    <w:rsid w:val="00FE6BB0"/>
    <w:rsid w:val="00FF44F5"/>
    <w:rsid w:val="00FF4928"/>
    <w:rsid w:val="00FF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4B985"/>
  <w15:chartTrackingRefBased/>
  <w15:docId w15:val="{37B2A971-6A21-4CB3-8910-D631DF7BD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1">
    <w:name w:val="heading 1"/>
    <w:basedOn w:val="Normal"/>
    <w:next w:val="Normal"/>
    <w:link w:val="Heading1Char"/>
    <w:qFormat/>
    <w:rsid w:val="00E8780E"/>
    <w:pPr>
      <w:keepNext/>
      <w:outlineLvl w:val="0"/>
    </w:pPr>
    <w:rPr>
      <w:b/>
      <w:bCs/>
      <w:lang w:val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8780E"/>
    <w:pPr>
      <w:keepNext/>
      <w:outlineLvl w:val="3"/>
    </w:pPr>
    <w:rPr>
      <w:rFonts w:ascii="Arial" w:hAnsi="Arial"/>
      <w:b/>
      <w:bCs/>
      <w:u w:val="single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6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btitleChar">
    <w:name w:val="Subtitle Char"/>
    <w:link w:val="Subtitle"/>
    <w:uiPriority w:val="11"/>
    <w:rsid w:val="008926F4"/>
    <w:rPr>
      <w:rFonts w:ascii="Arial" w:hAnsi="Arial" w:cs="Arial"/>
      <w:b/>
      <w:sz w:val="28"/>
      <w:szCs w:val="24"/>
    </w:rPr>
  </w:style>
  <w:style w:type="paragraph" w:styleId="Subtitle">
    <w:name w:val="Subtitle"/>
    <w:basedOn w:val="Normal"/>
    <w:link w:val="SubtitleChar"/>
    <w:uiPriority w:val="11"/>
    <w:qFormat/>
    <w:rsid w:val="008926F4"/>
    <w:pPr>
      <w:jc w:val="center"/>
    </w:pPr>
    <w:rPr>
      <w:rFonts w:ascii="Arial" w:eastAsiaTheme="minorHAnsi" w:hAnsi="Arial" w:cs="Arial"/>
      <w:b/>
      <w:sz w:val="28"/>
      <w:lang w:val="en-US"/>
    </w:rPr>
  </w:style>
  <w:style w:type="character" w:customStyle="1" w:styleId="SubtitleChar1">
    <w:name w:val="Subtitle Char1"/>
    <w:basedOn w:val="DefaultParagraphFont"/>
    <w:uiPriority w:val="11"/>
    <w:rsid w:val="008926F4"/>
    <w:rPr>
      <w:rFonts w:eastAsiaTheme="minorEastAsia"/>
      <w:color w:val="5A5A5A" w:themeColor="text1" w:themeTint="A5"/>
      <w:spacing w:val="15"/>
      <w:lang w:val="hr-HR"/>
    </w:rPr>
  </w:style>
  <w:style w:type="paragraph" w:styleId="NoSpacing">
    <w:name w:val="No Spacing"/>
    <w:uiPriority w:val="1"/>
    <w:qFormat/>
    <w:rsid w:val="0089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07C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CA9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8C7C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D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D44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1Char">
    <w:name w:val="Heading 1 Char"/>
    <w:basedOn w:val="DefaultParagraphFont"/>
    <w:link w:val="Heading1"/>
    <w:rsid w:val="00E8780E"/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character" w:customStyle="1" w:styleId="Heading4Char">
    <w:name w:val="Heading 4 Char"/>
    <w:basedOn w:val="DefaultParagraphFont"/>
    <w:link w:val="Heading4"/>
    <w:semiHidden/>
    <w:rsid w:val="00E8780E"/>
    <w:rPr>
      <w:rFonts w:ascii="Arial" w:eastAsia="Times New Roman" w:hAnsi="Arial" w:cs="Times New Roman"/>
      <w:b/>
      <w:bCs/>
      <w:sz w:val="24"/>
      <w:szCs w:val="24"/>
      <w:u w:val="single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69D0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0A270-325B-450C-9919-F55D92E24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37</Pages>
  <Words>13801</Words>
  <Characters>78669</Characters>
  <Application>Microsoft Office Word</Application>
  <DocSecurity>0</DocSecurity>
  <Lines>655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311</cp:revision>
  <cp:lastPrinted>2023-09-18T11:29:00Z</cp:lastPrinted>
  <dcterms:created xsi:type="dcterms:W3CDTF">2023-09-12T12:05:00Z</dcterms:created>
  <dcterms:modified xsi:type="dcterms:W3CDTF">2023-10-20T09:12:00Z</dcterms:modified>
</cp:coreProperties>
</file>